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338CD4" w14:textId="4F0A2249" w:rsidR="00390E90" w:rsidRDefault="005E59C8">
      <w:pPr>
        <w:rPr>
          <w:rFonts w:ascii="Aptos" w:eastAsia="Montserrat" w:hAnsi="Aptos" w:cs="Montserrat"/>
          <w:b/>
          <w:color w:val="15585B"/>
          <w:sz w:val="28"/>
          <w:szCs w:val="28"/>
        </w:rPr>
      </w:pPr>
      <w:bookmarkStart w:id="0" w:name="_wmndh55d59lt" w:colFirst="0" w:colLast="0"/>
      <w:bookmarkStart w:id="1" w:name="_g08d4k9wo5lk" w:colFirst="0" w:colLast="0"/>
      <w:bookmarkStart w:id="2" w:name="_r6vqjl73av1l" w:colFirst="0" w:colLast="0"/>
      <w:bookmarkStart w:id="3" w:name="_y2e2ni6ptfsd" w:colFirst="0" w:colLast="0"/>
      <w:bookmarkStart w:id="4" w:name="_r48kf5xnijih" w:colFirst="0" w:colLast="0"/>
      <w:bookmarkStart w:id="5" w:name="_wxsbeh43qbmj" w:colFirst="0" w:colLast="0"/>
      <w:bookmarkStart w:id="6" w:name="_qqvflzdzb950" w:colFirst="0" w:colLast="0"/>
      <w:bookmarkStart w:id="7" w:name="_ufucq5fv206q" w:colFirst="0" w:colLast="0"/>
      <w:bookmarkStart w:id="8" w:name="_zs54z8vmyng" w:colFirst="0" w:colLast="0"/>
      <w:bookmarkStart w:id="9" w:name="_5yk5gu7ffa9b" w:colFirst="0" w:colLast="0"/>
      <w:bookmarkStart w:id="10" w:name="_7puo6a56j3h0" w:colFirst="0" w:colLast="0"/>
      <w:bookmarkStart w:id="11" w:name="_2v9vjsrin4o6" w:colFirst="0" w:colLast="0"/>
      <w:bookmarkEnd w:id="0"/>
      <w:bookmarkEnd w:id="1"/>
      <w:bookmarkEnd w:id="2"/>
      <w:bookmarkEnd w:id="3"/>
      <w:bookmarkEnd w:id="4"/>
      <w:bookmarkEnd w:id="5"/>
      <w:bookmarkEnd w:id="6"/>
      <w:bookmarkEnd w:id="7"/>
      <w:bookmarkEnd w:id="8"/>
      <w:bookmarkEnd w:id="9"/>
      <w:bookmarkEnd w:id="10"/>
      <w:bookmarkEnd w:id="11"/>
      <w:r>
        <w:rPr>
          <w:rFonts w:ascii="Aptos" w:eastAsia="Montserrat" w:hAnsi="Aptos" w:cs="Montserrat"/>
          <w:noProof/>
          <w:color w:val="15585B"/>
        </w:rPr>
        <mc:AlternateContent>
          <mc:Choice Requires="wps">
            <w:drawing>
              <wp:anchor distT="0" distB="0" distL="114300" distR="114300" simplePos="0" relativeHeight="251659264" behindDoc="0" locked="0" layoutInCell="1" allowOverlap="1" wp14:anchorId="377ADBE6" wp14:editId="0C2D7D36">
                <wp:simplePos x="0" y="0"/>
                <wp:positionH relativeFrom="column">
                  <wp:posOffset>-389346</wp:posOffset>
                </wp:positionH>
                <wp:positionV relativeFrom="paragraph">
                  <wp:posOffset>-551815</wp:posOffset>
                </wp:positionV>
                <wp:extent cx="7560310" cy="10692130"/>
                <wp:effectExtent l="0" t="0" r="0" b="1270"/>
                <wp:wrapNone/>
                <wp:docPr id="1202774709" name="Text Box 5"/>
                <wp:cNvGraphicFramePr/>
                <a:graphic xmlns:a="http://schemas.openxmlformats.org/drawingml/2006/main">
                  <a:graphicData uri="http://schemas.microsoft.com/office/word/2010/wordprocessingShape">
                    <wps:wsp>
                      <wps:cNvSpPr txBox="1"/>
                      <wps:spPr>
                        <a:xfrm>
                          <a:off x="0" y="0"/>
                          <a:ext cx="7560310" cy="10692130"/>
                        </a:xfrm>
                        <a:prstGeom prst="rect">
                          <a:avLst/>
                        </a:prstGeom>
                        <a:solidFill>
                          <a:schemeClr val="lt1"/>
                        </a:solidFill>
                        <a:ln w="6350">
                          <a:noFill/>
                        </a:ln>
                      </wps:spPr>
                      <wps:txbx>
                        <w:txbxContent>
                          <w:p w14:paraId="25AE649A" w14:textId="77777777" w:rsidR="005E59C8" w:rsidRDefault="005E59C8" w:rsidP="005E59C8">
                            <w:r>
                              <w:rPr>
                                <w:noProof/>
                              </w:rPr>
                              <w:drawing>
                                <wp:inline distT="0" distB="0" distL="0" distR="0" wp14:anchorId="2E563BA4" wp14:editId="3D3AD84C">
                                  <wp:extent cx="7082971" cy="10203276"/>
                                  <wp:effectExtent l="0" t="0" r="3810" b="0"/>
                                  <wp:docPr id="1741801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128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7085150" cy="10206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ADBE6" id="_x0000_t202" coordsize="21600,21600" o:spt="202" path="m,l,21600r21600,l21600,xe">
                <v:stroke joinstyle="miter"/>
                <v:path gradientshapeok="t" o:connecttype="rect"/>
              </v:shapetype>
              <v:shape id="Text Box 5" o:spid="_x0000_s1026" type="#_x0000_t202" style="position:absolute;margin-left:-30.65pt;margin-top:-43.4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" fillcolor="white [3201]" stroked="f" strokeweight=".5pt">
                <v:textbox>
                  <w:txbxContent>
                    <w:p w14:paraId="25AE649A" w14:textId="77777777" w:rsidR="005E59C8" w:rsidRDefault="005E59C8" w:rsidP="005E59C8">
                      <w:r>
                        <w:rPr>
                          <w:noProof/>
                        </w:rPr>
                        <w:drawing>
                          <wp:inline distT="0" distB="0" distL="0" distR="0" wp14:anchorId="2E563BA4" wp14:editId="3D3AD84C">
                            <wp:extent cx="7082971" cy="10203276"/>
                            <wp:effectExtent l="0" t="0" r="3810" b="0"/>
                            <wp:docPr id="1741801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128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7085150" cy="10206415"/>
                                    </a:xfrm>
                                    <a:prstGeom prst="rect">
                                      <a:avLst/>
                                    </a:prstGeom>
                                  </pic:spPr>
                                </pic:pic>
                              </a:graphicData>
                            </a:graphic>
                          </wp:inline>
                        </w:drawing>
                      </w:r>
                    </w:p>
                  </w:txbxContent>
                </v:textbox>
              </v:shape>
            </w:pict>
          </mc:Fallback>
        </mc:AlternateContent>
      </w:r>
      <w:r>
        <w:rPr>
          <w:rFonts w:ascii="Aptos" w:eastAsia="Montserrat" w:hAnsi="Aptos" w:cs="Montserrat"/>
          <w:color w:val="15585B"/>
        </w:rPr>
        <w:br w:type="page"/>
      </w:r>
    </w:p>
    <w:p w14:paraId="17477360" w14:textId="77777777" w:rsidR="00390E90" w:rsidRDefault="00390E90">
      <w:pPr>
        <w:pStyle w:val="Heading2"/>
        <w:keepNext w:val="0"/>
        <w:keepLines w:val="0"/>
        <w:widowControl w:val="0"/>
        <w:rPr>
          <w:rFonts w:ascii="Aptos" w:eastAsia="Montserrat" w:hAnsi="Aptos" w:cs="Montserrat"/>
          <w:color w:val="15585B"/>
        </w:rPr>
        <w:sectPr w:rsidR="00390E90" w:rsidSect="000F120C">
          <w:headerReference w:type="default" r:id="rId9"/>
          <w:footerReference w:type="even" r:id="rId10"/>
          <w:footerReference w:type="default" r:id="rId11"/>
          <w:headerReference w:type="first" r:id="rId12"/>
          <w:footerReference w:type="first" r:id="rId13"/>
          <w:pgSz w:w="11906" w:h="16838"/>
          <w:pgMar w:top="1180" w:right="850" w:bottom="566" w:left="850" w:header="720" w:footer="720" w:gutter="0"/>
          <w:pgNumType w:start="1"/>
          <w:cols w:space="720"/>
          <w:titlePg/>
        </w:sectPr>
      </w:pPr>
    </w:p>
    <w:p w14:paraId="43DB5A3D" w14:textId="5795730C" w:rsidR="002043A7" w:rsidRPr="00556F29" w:rsidRDefault="00000000">
      <w:pPr>
        <w:pStyle w:val="Heading2"/>
        <w:keepNext w:val="0"/>
        <w:keepLines w:val="0"/>
        <w:widowControl w:val="0"/>
        <w:rPr>
          <w:rFonts w:ascii="Aptos" w:eastAsia="Montserrat" w:hAnsi="Aptos" w:cs="Montserrat"/>
          <w:color w:val="3DB1A1"/>
          <w:sz w:val="32"/>
          <w:szCs w:val="32"/>
        </w:rPr>
      </w:pPr>
      <w:r w:rsidRPr="00556F29">
        <w:rPr>
          <w:rFonts w:ascii="Aptos" w:eastAsia="Montserrat" w:hAnsi="Aptos" w:cs="Montserrat"/>
          <w:color w:val="3DB1A1"/>
          <w:sz w:val="32"/>
          <w:szCs w:val="32"/>
        </w:rPr>
        <w:lastRenderedPageBreak/>
        <w:t>Burnout Quiz</w:t>
      </w:r>
    </w:p>
    <w:p w14:paraId="5121B565"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Do you feel drained, run down and uninterested in life? You could be burning out. Burnout happens when you’re mentally, emotionally and physically exhausted. Work, study, hobbies or relationships you used to love don’t interest you anymore. </w:t>
      </w:r>
    </w:p>
    <w:p w14:paraId="1538B85D" w14:textId="77777777" w:rsidR="002043A7" w:rsidRPr="004E3C37" w:rsidRDefault="002043A7">
      <w:pPr>
        <w:widowControl w:val="0"/>
        <w:spacing w:after="20"/>
        <w:rPr>
          <w:rFonts w:ascii="Aptos" w:eastAsia="Montserrat" w:hAnsi="Aptos" w:cs="Montserrat"/>
          <w:color w:val="15585B"/>
          <w:sz w:val="22"/>
          <w:szCs w:val="22"/>
        </w:rPr>
      </w:pPr>
    </w:p>
    <w:p w14:paraId="3C058501"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Burning out at work can also affect your health. You might get sick more often or have changed eating and sleeping patterns. Circle your answers to this quiz below to help you reflect and identify if you’re at risk of burning out.</w:t>
      </w:r>
    </w:p>
    <w:p w14:paraId="3ACC3A33" w14:textId="77777777" w:rsidR="002043A7" w:rsidRDefault="002043A7">
      <w:pPr>
        <w:widowControl w:val="0"/>
        <w:spacing w:after="20" w:line="276" w:lineRule="auto"/>
        <w:rPr>
          <w:rFonts w:ascii="Aptos" w:eastAsia="Montserrat" w:hAnsi="Aptos" w:cs="Montserrat"/>
          <w:b/>
          <w:color w:val="15585B"/>
        </w:rPr>
      </w:pPr>
    </w:p>
    <w:p w14:paraId="3B29AD15" w14:textId="77777777" w:rsidR="004E3C37" w:rsidRPr="00D86D77" w:rsidRDefault="004E3C37">
      <w:pPr>
        <w:widowControl w:val="0"/>
        <w:spacing w:after="20" w:line="276" w:lineRule="auto"/>
        <w:rPr>
          <w:rFonts w:ascii="Aptos" w:eastAsia="Montserrat" w:hAnsi="Aptos" w:cs="Montserrat"/>
          <w:b/>
          <w:color w:val="15585B"/>
        </w:rPr>
      </w:pPr>
    </w:p>
    <w:p w14:paraId="47E19144"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1. In the past 3 weeks, how often have you felt run down and drained?</w:t>
      </w:r>
    </w:p>
    <w:p w14:paraId="338EB645" w14:textId="77777777" w:rsidR="002043A7" w:rsidRPr="009C4EFD" w:rsidRDefault="002043A7">
      <w:pPr>
        <w:widowControl w:val="0"/>
        <w:spacing w:after="20" w:line="276" w:lineRule="auto"/>
        <w:rPr>
          <w:rFonts w:ascii="Aptos" w:eastAsia="Montserrat" w:hAnsi="Aptos" w:cs="Montserrat"/>
          <w:b/>
          <w:color w:val="15585B"/>
          <w:sz w:val="10"/>
          <w:szCs w:val="10"/>
        </w:rPr>
      </w:pPr>
    </w:p>
    <w:p w14:paraId="04F3435F" w14:textId="220F9E75" w:rsidR="002043A7" w:rsidRPr="009C4EFD" w:rsidRDefault="00000000">
      <w:pPr>
        <w:spacing w:after="20" w:line="276" w:lineRule="auto"/>
        <w:rPr>
          <w:rFonts w:ascii="Aptos" w:eastAsia="Montserrat" w:hAnsi="Aptos" w:cs="Montserrat"/>
          <w:color w:val="15585B"/>
        </w:rPr>
      </w:pPr>
      <w:r w:rsidRPr="009C4EFD">
        <w:rPr>
          <w:rFonts w:ascii="Aptos" w:eastAsia="Montserrat" w:hAnsi="Aptos" w:cs="Montserrat"/>
          <w:color w:val="15585B"/>
        </w:rPr>
        <w:t>1</w:t>
      </w:r>
      <w:r w:rsidR="00D86D77" w:rsidRPr="009C4EFD">
        <w:rPr>
          <w:rFonts w:ascii="Aptos" w:eastAsia="Montserrat" w:hAnsi="Aptos" w:cs="Montserrat"/>
          <w:color w:val="15585B"/>
        </w:rPr>
        <w:t xml:space="preserve">.) </w:t>
      </w:r>
      <w:r w:rsidRPr="009C4EFD">
        <w:rPr>
          <w:rFonts w:ascii="Aptos" w:eastAsia="Montserrat" w:hAnsi="Aptos" w:cs="Montserrat"/>
          <w:color w:val="15585B"/>
        </w:rPr>
        <w:t>Most of the time</w:t>
      </w:r>
      <w:r w:rsidRPr="009C4EFD">
        <w:rPr>
          <w:rFonts w:ascii="Aptos" w:eastAsia="Montserrat" w:hAnsi="Aptos" w:cs="Montserrat"/>
          <w:color w:val="15585B"/>
        </w:rPr>
        <w:tab/>
      </w:r>
      <w:r w:rsidRPr="009C4EFD">
        <w:rPr>
          <w:rFonts w:ascii="Aptos" w:eastAsia="Montserrat" w:hAnsi="Aptos" w:cs="Montserrat"/>
          <w:color w:val="15585B"/>
        </w:rPr>
        <w:tab/>
        <w:t>2</w:t>
      </w:r>
      <w:r w:rsidR="00D86D77" w:rsidRPr="009C4EFD">
        <w:rPr>
          <w:rFonts w:ascii="Aptos" w:eastAsia="Montserrat" w:hAnsi="Aptos" w:cs="Montserrat"/>
          <w:color w:val="15585B"/>
        </w:rPr>
        <w:t xml:space="preserve">.) </w:t>
      </w:r>
      <w:r w:rsidRPr="009C4EFD">
        <w:rPr>
          <w:rFonts w:ascii="Aptos" w:eastAsia="Montserrat" w:hAnsi="Aptos" w:cs="Montserrat"/>
          <w:color w:val="15585B"/>
        </w:rPr>
        <w:t>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w:t>
      </w:r>
      <w:r w:rsidR="00D86D77" w:rsidRPr="009C4EFD">
        <w:rPr>
          <w:rFonts w:ascii="Aptos" w:eastAsia="Montserrat" w:hAnsi="Aptos" w:cs="Montserrat"/>
          <w:color w:val="15585B"/>
        </w:rPr>
        <w:t xml:space="preserve">.) </w:t>
      </w:r>
      <w:r w:rsidRPr="009C4EFD">
        <w:rPr>
          <w:rFonts w:ascii="Aptos" w:eastAsia="Montserrat" w:hAnsi="Aptos" w:cs="Montserrat"/>
          <w:color w:val="15585B"/>
        </w:rPr>
        <w:t>Rarely</w:t>
      </w:r>
    </w:p>
    <w:p w14:paraId="036C3FE0" w14:textId="77777777" w:rsidR="002043A7" w:rsidRPr="009C4EFD" w:rsidRDefault="002043A7">
      <w:pPr>
        <w:widowControl w:val="0"/>
        <w:spacing w:after="20" w:line="276" w:lineRule="auto"/>
        <w:rPr>
          <w:rFonts w:ascii="Aptos" w:eastAsia="Montserrat" w:hAnsi="Aptos" w:cs="Montserrat"/>
          <w:b/>
          <w:color w:val="15585B"/>
        </w:rPr>
      </w:pPr>
    </w:p>
    <w:p w14:paraId="6ADB15DE"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2. Do you feel that you’ve been performing at your best at work?</w:t>
      </w:r>
    </w:p>
    <w:p w14:paraId="71E2C6E7" w14:textId="77777777" w:rsidR="002043A7" w:rsidRPr="009C4EFD" w:rsidRDefault="002043A7">
      <w:pPr>
        <w:spacing w:after="20" w:line="276" w:lineRule="auto"/>
        <w:rPr>
          <w:rFonts w:ascii="Aptos" w:eastAsia="Montserrat" w:hAnsi="Aptos" w:cs="Montserrat"/>
          <w:color w:val="15585B"/>
          <w:sz w:val="10"/>
          <w:szCs w:val="10"/>
        </w:rPr>
      </w:pPr>
    </w:p>
    <w:p w14:paraId="23F58348" w14:textId="083B9690"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1CBA2245" w14:textId="77777777" w:rsidR="002043A7" w:rsidRPr="009C4EFD" w:rsidRDefault="002043A7">
      <w:pPr>
        <w:widowControl w:val="0"/>
        <w:spacing w:after="20" w:line="276" w:lineRule="auto"/>
        <w:rPr>
          <w:rFonts w:ascii="Aptos" w:eastAsia="Montserrat" w:hAnsi="Aptos" w:cs="Montserrat"/>
          <w:b/>
          <w:color w:val="15585B"/>
        </w:rPr>
      </w:pPr>
    </w:p>
    <w:p w14:paraId="2BC184FD"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3. Do you feel motivated to do well at work?</w:t>
      </w:r>
    </w:p>
    <w:p w14:paraId="3A17A22C" w14:textId="77777777" w:rsidR="002043A7" w:rsidRPr="009C4EFD" w:rsidRDefault="002043A7">
      <w:pPr>
        <w:spacing w:after="20" w:line="276" w:lineRule="auto"/>
        <w:rPr>
          <w:rFonts w:ascii="Aptos" w:eastAsia="Montserrat" w:hAnsi="Aptos" w:cs="Montserrat"/>
          <w:color w:val="15585B"/>
          <w:sz w:val="10"/>
          <w:szCs w:val="10"/>
        </w:rPr>
      </w:pPr>
    </w:p>
    <w:p w14:paraId="37B537AB" w14:textId="59F18F0B"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3E25721D" w14:textId="77777777" w:rsidR="002043A7" w:rsidRPr="009C4EFD" w:rsidRDefault="002043A7">
      <w:pPr>
        <w:widowControl w:val="0"/>
        <w:spacing w:after="20" w:line="276" w:lineRule="auto"/>
        <w:rPr>
          <w:rFonts w:ascii="Aptos" w:eastAsia="Montserrat" w:hAnsi="Aptos" w:cs="Montserrat"/>
          <w:b/>
          <w:color w:val="15585B"/>
        </w:rPr>
      </w:pPr>
    </w:p>
    <w:p w14:paraId="3D9797F4"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4. In the past 3 weeks, how often have you been excited about the future?</w:t>
      </w:r>
    </w:p>
    <w:p w14:paraId="7BAD482C" w14:textId="77777777" w:rsidR="002043A7" w:rsidRPr="009C4EFD" w:rsidRDefault="002043A7">
      <w:pPr>
        <w:spacing w:after="20" w:line="276" w:lineRule="auto"/>
        <w:rPr>
          <w:rFonts w:ascii="Aptos" w:eastAsia="Montserrat" w:hAnsi="Aptos" w:cs="Montserrat"/>
          <w:color w:val="15585B"/>
          <w:sz w:val="10"/>
          <w:szCs w:val="10"/>
        </w:rPr>
      </w:pPr>
    </w:p>
    <w:p w14:paraId="41B6CCB3" w14:textId="237491F0"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Rarely</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Most of the time</w:t>
      </w:r>
    </w:p>
    <w:p w14:paraId="1CD7CD84" w14:textId="77777777" w:rsidR="002043A7" w:rsidRPr="009C4EFD" w:rsidRDefault="002043A7">
      <w:pPr>
        <w:widowControl w:val="0"/>
        <w:spacing w:after="20" w:line="276" w:lineRule="auto"/>
        <w:rPr>
          <w:rFonts w:ascii="Aptos" w:eastAsia="Montserrat" w:hAnsi="Aptos" w:cs="Montserrat"/>
          <w:b/>
          <w:color w:val="15585B"/>
        </w:rPr>
      </w:pPr>
    </w:p>
    <w:p w14:paraId="1DF3F64E"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5. Are you easily irritated by small problems?</w:t>
      </w:r>
    </w:p>
    <w:p w14:paraId="333CCE67" w14:textId="77777777" w:rsidR="002043A7" w:rsidRPr="009C4EFD" w:rsidRDefault="002043A7">
      <w:pPr>
        <w:spacing w:after="20" w:line="276" w:lineRule="auto"/>
        <w:rPr>
          <w:rFonts w:ascii="Aptos" w:eastAsia="Montserrat" w:hAnsi="Aptos" w:cs="Montserrat"/>
          <w:color w:val="15585B"/>
          <w:sz w:val="10"/>
          <w:szCs w:val="10"/>
        </w:rPr>
      </w:pPr>
    </w:p>
    <w:p w14:paraId="3EC70482" w14:textId="04C74F7A"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Yes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No</w:t>
      </w:r>
    </w:p>
    <w:p w14:paraId="7404C6D1" w14:textId="77777777" w:rsidR="002043A7" w:rsidRPr="009C4EFD" w:rsidRDefault="002043A7">
      <w:pPr>
        <w:widowControl w:val="0"/>
        <w:spacing w:after="20" w:line="276" w:lineRule="auto"/>
        <w:rPr>
          <w:rFonts w:ascii="Aptos" w:eastAsia="Montserrat" w:hAnsi="Aptos" w:cs="Montserrat"/>
          <w:b/>
          <w:color w:val="15585B"/>
        </w:rPr>
      </w:pPr>
    </w:p>
    <w:p w14:paraId="764C26B9"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6. In the past 3 weeks, how often have you felt underappreciated or misunderstood?</w:t>
      </w:r>
    </w:p>
    <w:p w14:paraId="62768F80" w14:textId="77777777" w:rsidR="002043A7" w:rsidRPr="009C4EFD" w:rsidRDefault="002043A7">
      <w:pPr>
        <w:spacing w:after="20" w:line="276" w:lineRule="auto"/>
        <w:rPr>
          <w:rFonts w:ascii="Aptos" w:eastAsia="Montserrat" w:hAnsi="Aptos" w:cs="Montserrat"/>
          <w:color w:val="15585B"/>
          <w:sz w:val="10"/>
          <w:szCs w:val="10"/>
        </w:rPr>
      </w:pPr>
    </w:p>
    <w:p w14:paraId="796C0AEC" w14:textId="427B0E8E"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Most of the time</w:t>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Rarely</w:t>
      </w:r>
    </w:p>
    <w:p w14:paraId="40EBEF61" w14:textId="77777777" w:rsidR="002043A7" w:rsidRPr="009C4EFD" w:rsidRDefault="002043A7">
      <w:pPr>
        <w:widowControl w:val="0"/>
        <w:spacing w:after="20" w:line="276" w:lineRule="auto"/>
        <w:rPr>
          <w:rFonts w:ascii="Aptos" w:eastAsia="Montserrat" w:hAnsi="Aptos" w:cs="Montserrat"/>
          <w:b/>
          <w:color w:val="15585B"/>
        </w:rPr>
      </w:pPr>
    </w:p>
    <w:p w14:paraId="364B2871"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7. Do you feel fulfilled by your work?</w:t>
      </w:r>
    </w:p>
    <w:p w14:paraId="7C5B4679" w14:textId="77777777" w:rsidR="002043A7" w:rsidRPr="009C4EFD" w:rsidRDefault="002043A7">
      <w:pPr>
        <w:spacing w:after="20" w:line="276" w:lineRule="auto"/>
        <w:rPr>
          <w:rFonts w:ascii="Aptos" w:eastAsia="Montserrat" w:hAnsi="Aptos" w:cs="Montserrat"/>
          <w:color w:val="15585B"/>
          <w:sz w:val="10"/>
          <w:szCs w:val="10"/>
        </w:rPr>
      </w:pPr>
    </w:p>
    <w:p w14:paraId="54AB7E7A" w14:textId="76BE22E7"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521FE529" w14:textId="77777777" w:rsidR="002043A7" w:rsidRPr="009C4EFD" w:rsidRDefault="002043A7">
      <w:pPr>
        <w:widowControl w:val="0"/>
        <w:spacing w:after="20" w:line="276" w:lineRule="auto"/>
        <w:rPr>
          <w:rFonts w:ascii="Aptos" w:eastAsia="Montserrat" w:hAnsi="Aptos" w:cs="Montserrat"/>
          <w:b/>
          <w:color w:val="15585B"/>
        </w:rPr>
      </w:pPr>
    </w:p>
    <w:p w14:paraId="2CA743BE" w14:textId="77777777" w:rsidR="002043A7" w:rsidRPr="009C4EFD" w:rsidRDefault="00000000">
      <w:pPr>
        <w:widowControl w:val="0"/>
        <w:spacing w:after="20" w:line="276" w:lineRule="auto"/>
        <w:rPr>
          <w:rFonts w:ascii="Aptos" w:eastAsia="Montserrat" w:hAnsi="Aptos" w:cs="Montserrat"/>
          <w:color w:val="15585B"/>
        </w:rPr>
      </w:pPr>
      <w:r w:rsidRPr="009C4EFD">
        <w:rPr>
          <w:rFonts w:ascii="Aptos" w:eastAsia="Montserrat" w:hAnsi="Aptos" w:cs="Montserrat"/>
          <w:b/>
          <w:color w:val="15585B"/>
        </w:rPr>
        <w:t>8. Do you feel fulfilled by your hobbies?</w:t>
      </w:r>
    </w:p>
    <w:p w14:paraId="27DE8E71" w14:textId="77777777" w:rsidR="002043A7" w:rsidRPr="009C4EFD" w:rsidRDefault="002043A7">
      <w:pPr>
        <w:widowControl w:val="0"/>
        <w:spacing w:after="20" w:line="276" w:lineRule="auto"/>
        <w:rPr>
          <w:rFonts w:ascii="Aptos" w:eastAsia="Montserrat" w:hAnsi="Aptos" w:cs="Montserrat"/>
          <w:color w:val="15585B"/>
          <w:sz w:val="10"/>
          <w:szCs w:val="10"/>
        </w:rPr>
      </w:pPr>
    </w:p>
    <w:p w14:paraId="200B444B" w14:textId="016CC562" w:rsidR="002043A7" w:rsidRPr="009C4EFD" w:rsidRDefault="00D86D77">
      <w:pPr>
        <w:widowControl w:val="0"/>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6B47B069" w14:textId="77777777" w:rsidR="002043A7" w:rsidRPr="009C4EFD" w:rsidRDefault="002043A7">
      <w:pPr>
        <w:widowControl w:val="0"/>
        <w:spacing w:after="20" w:line="276" w:lineRule="auto"/>
        <w:rPr>
          <w:rFonts w:ascii="Aptos" w:eastAsia="Montserrat" w:hAnsi="Aptos" w:cs="Montserrat"/>
          <w:b/>
          <w:color w:val="15585B"/>
        </w:rPr>
      </w:pPr>
    </w:p>
    <w:p w14:paraId="38478AB4" w14:textId="77777777" w:rsidR="002043A7" w:rsidRPr="009C4EFD" w:rsidRDefault="00000000">
      <w:pPr>
        <w:widowControl w:val="0"/>
        <w:spacing w:after="20" w:line="276" w:lineRule="auto"/>
        <w:rPr>
          <w:rFonts w:ascii="Aptos" w:eastAsia="Montserrat" w:hAnsi="Aptos" w:cs="Montserrat"/>
          <w:color w:val="15585B"/>
        </w:rPr>
      </w:pPr>
      <w:r w:rsidRPr="009C4EFD">
        <w:rPr>
          <w:rFonts w:ascii="Aptos" w:eastAsia="Montserrat" w:hAnsi="Aptos" w:cs="Montserrat"/>
          <w:b/>
          <w:color w:val="15585B"/>
        </w:rPr>
        <w:t>9. Do you feel fulfilled by your relationships?</w:t>
      </w:r>
    </w:p>
    <w:p w14:paraId="2BA0FE13" w14:textId="77777777" w:rsidR="002043A7" w:rsidRPr="009C4EFD" w:rsidRDefault="002043A7">
      <w:pPr>
        <w:spacing w:after="20" w:line="276" w:lineRule="auto"/>
        <w:rPr>
          <w:rFonts w:ascii="Aptos" w:eastAsia="Montserrat" w:hAnsi="Aptos" w:cs="Montserrat"/>
          <w:color w:val="15585B"/>
          <w:sz w:val="10"/>
          <w:szCs w:val="10"/>
        </w:rPr>
      </w:pPr>
    </w:p>
    <w:p w14:paraId="5A3FDAD8" w14:textId="2984D4F1" w:rsidR="002043A7" w:rsidRPr="009C4EFD" w:rsidRDefault="00D86D77">
      <w:pPr>
        <w:spacing w:after="20" w:line="276" w:lineRule="auto"/>
        <w:rPr>
          <w:rFonts w:ascii="Aptos" w:eastAsia="Montserrat" w:hAnsi="Aptos" w:cs="Montserrat"/>
          <w:color w:val="15585B"/>
        </w:rPr>
      </w:pPr>
      <w:r w:rsidRPr="009C4EFD">
        <w:rPr>
          <w:rFonts w:ascii="Aptos" w:eastAsia="Montserrat" w:hAnsi="Aptos" w:cs="Montserrat"/>
          <w:color w:val="15585B"/>
        </w:rPr>
        <w:t>1.) No</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Yes</w:t>
      </w:r>
    </w:p>
    <w:p w14:paraId="5EBB764B" w14:textId="77777777" w:rsidR="002043A7" w:rsidRPr="009C4EFD" w:rsidRDefault="002043A7">
      <w:pPr>
        <w:widowControl w:val="0"/>
        <w:spacing w:after="20" w:line="276" w:lineRule="auto"/>
        <w:rPr>
          <w:rFonts w:ascii="Aptos" w:eastAsia="Montserrat" w:hAnsi="Aptos" w:cs="Montserrat"/>
          <w:b/>
          <w:color w:val="15585B"/>
        </w:rPr>
      </w:pPr>
    </w:p>
    <w:p w14:paraId="58B615AE" w14:textId="77777777" w:rsidR="002043A7" w:rsidRPr="009C4EFD" w:rsidRDefault="00000000">
      <w:pPr>
        <w:widowControl w:val="0"/>
        <w:spacing w:after="20" w:line="276" w:lineRule="auto"/>
        <w:rPr>
          <w:rFonts w:ascii="Aptos" w:eastAsia="Montserrat" w:hAnsi="Aptos" w:cs="Montserrat"/>
          <w:b/>
          <w:color w:val="15585B"/>
        </w:rPr>
      </w:pPr>
      <w:r w:rsidRPr="009C4EFD">
        <w:rPr>
          <w:rFonts w:ascii="Aptos" w:eastAsia="Montserrat" w:hAnsi="Aptos" w:cs="Montserrat"/>
          <w:b/>
          <w:color w:val="15585B"/>
        </w:rPr>
        <w:t>10. Are you spending too much time on your phone?</w:t>
      </w:r>
    </w:p>
    <w:p w14:paraId="5C6A8668" w14:textId="77777777" w:rsidR="002043A7" w:rsidRPr="009C4EFD" w:rsidRDefault="002043A7">
      <w:pPr>
        <w:widowControl w:val="0"/>
        <w:spacing w:after="20" w:line="276" w:lineRule="auto"/>
        <w:rPr>
          <w:rFonts w:ascii="Aptos" w:eastAsia="Montserrat" w:hAnsi="Aptos" w:cs="Montserrat"/>
          <w:color w:val="15585B"/>
          <w:sz w:val="10"/>
          <w:szCs w:val="10"/>
        </w:rPr>
      </w:pPr>
    </w:p>
    <w:p w14:paraId="7DB32795" w14:textId="56BB6560" w:rsidR="002043A7" w:rsidRPr="009C4EFD" w:rsidRDefault="00D86D77">
      <w:pPr>
        <w:widowControl w:val="0"/>
        <w:spacing w:after="20" w:line="276" w:lineRule="auto"/>
        <w:rPr>
          <w:rFonts w:ascii="Aptos" w:eastAsia="Montserrat" w:hAnsi="Aptos" w:cs="Montserrat"/>
          <w:color w:val="15585B"/>
        </w:rPr>
      </w:pPr>
      <w:r w:rsidRPr="009C4EFD">
        <w:rPr>
          <w:rFonts w:ascii="Aptos" w:eastAsia="Montserrat" w:hAnsi="Aptos" w:cs="Montserrat"/>
          <w:color w:val="15585B"/>
        </w:rPr>
        <w:t>1.) Yes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2.) Sometimes</w:t>
      </w:r>
      <w:r w:rsidRPr="009C4EFD">
        <w:rPr>
          <w:rFonts w:ascii="Aptos" w:eastAsia="Montserrat" w:hAnsi="Aptos" w:cs="Montserrat"/>
          <w:color w:val="15585B"/>
        </w:rPr>
        <w:tab/>
      </w:r>
      <w:r w:rsidRPr="009C4EFD">
        <w:rPr>
          <w:rFonts w:ascii="Aptos" w:eastAsia="Montserrat" w:hAnsi="Aptos" w:cs="Montserrat"/>
          <w:color w:val="15585B"/>
        </w:rPr>
        <w:tab/>
      </w:r>
      <w:r w:rsidRPr="009C4EFD">
        <w:rPr>
          <w:rFonts w:ascii="Aptos" w:eastAsia="Montserrat" w:hAnsi="Aptos" w:cs="Montserrat"/>
          <w:color w:val="15585B"/>
        </w:rPr>
        <w:tab/>
        <w:t>3.) No</w:t>
      </w:r>
    </w:p>
    <w:p w14:paraId="63E1CA48" w14:textId="77777777" w:rsidR="00390E90" w:rsidRDefault="00390E90">
      <w:pPr>
        <w:rPr>
          <w:rFonts w:ascii="Aptos" w:eastAsia="Montserrat" w:hAnsi="Aptos" w:cs="Montserrat"/>
          <w:b/>
          <w:color w:val="3DB1A1"/>
          <w:sz w:val="32"/>
          <w:szCs w:val="32"/>
        </w:rPr>
      </w:pPr>
      <w:bookmarkStart w:id="12" w:name="_vs16l8b3ov3" w:colFirst="0" w:colLast="0"/>
      <w:bookmarkStart w:id="13" w:name="_knyjt2rw8n4h" w:colFirst="0" w:colLast="0"/>
      <w:bookmarkStart w:id="14" w:name="_kgqfk31ctfkd" w:colFirst="0" w:colLast="0"/>
      <w:bookmarkEnd w:id="12"/>
      <w:bookmarkEnd w:id="13"/>
      <w:bookmarkEnd w:id="14"/>
      <w:r>
        <w:rPr>
          <w:rFonts w:ascii="Aptos" w:eastAsia="Montserrat" w:hAnsi="Aptos" w:cs="Montserrat"/>
          <w:color w:val="3DB1A1"/>
          <w:sz w:val="32"/>
          <w:szCs w:val="32"/>
        </w:rPr>
        <w:br w:type="page"/>
      </w:r>
    </w:p>
    <w:p w14:paraId="676E37F6" w14:textId="0FC06B51" w:rsidR="002043A7" w:rsidRPr="000F120C" w:rsidRDefault="00000000">
      <w:pPr>
        <w:pStyle w:val="Heading2"/>
        <w:rPr>
          <w:rFonts w:ascii="Aptos" w:eastAsia="Montserrat" w:hAnsi="Aptos" w:cs="Montserrat"/>
          <w:color w:val="15585B"/>
        </w:rPr>
      </w:pPr>
      <w:r w:rsidRPr="00556F29">
        <w:rPr>
          <w:rFonts w:ascii="Aptos" w:eastAsia="Montserrat" w:hAnsi="Aptos" w:cs="Montserrat"/>
          <w:color w:val="3DB1A1"/>
          <w:sz w:val="32"/>
          <w:szCs w:val="32"/>
        </w:rPr>
        <w:lastRenderedPageBreak/>
        <w:t>Burnout Quiz results</w:t>
      </w:r>
    </w:p>
    <w:p w14:paraId="7DD0C620" w14:textId="77777777" w:rsidR="002043A7" w:rsidRPr="00D86D77" w:rsidRDefault="002043A7">
      <w:pPr>
        <w:spacing w:after="20"/>
        <w:rPr>
          <w:rFonts w:ascii="Aptos" w:eastAsia="Montserrat" w:hAnsi="Aptos" w:cs="Montserrat"/>
          <w:b/>
          <w:color w:val="15585B"/>
        </w:rPr>
      </w:pPr>
    </w:p>
    <w:p w14:paraId="4D4DB0B0" w14:textId="77777777" w:rsidR="002043A7" w:rsidRPr="00D86D77" w:rsidRDefault="00000000">
      <w:pPr>
        <w:spacing w:after="20"/>
        <w:rPr>
          <w:rFonts w:ascii="Aptos" w:eastAsia="Montserrat" w:hAnsi="Aptos" w:cs="Montserrat"/>
          <w:b/>
          <w:color w:val="15585B"/>
          <w:sz w:val="28"/>
          <w:szCs w:val="28"/>
        </w:rPr>
      </w:pPr>
      <w:r w:rsidRPr="00D86D77">
        <w:rPr>
          <w:rFonts w:ascii="Aptos" w:eastAsia="Montserrat" w:hAnsi="Aptos" w:cs="Montserrat"/>
          <w:b/>
          <w:color w:val="15585B"/>
          <w:sz w:val="28"/>
          <w:szCs w:val="28"/>
        </w:rPr>
        <w:t>Mostly threes? You are probably coping well right now</w:t>
      </w:r>
    </w:p>
    <w:p w14:paraId="38801B8A"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You seem to be coping well right now, and that’s awesome! It’s important to regularly check in with how you’re coping with life and do what works for you to be happy and well. For example:</w:t>
      </w:r>
    </w:p>
    <w:p w14:paraId="25AD618A" w14:textId="77777777" w:rsidR="002043A7" w:rsidRPr="004E3C37" w:rsidRDefault="002043A7">
      <w:pPr>
        <w:spacing w:after="20"/>
        <w:rPr>
          <w:rFonts w:ascii="Aptos" w:eastAsia="Montserrat" w:hAnsi="Aptos" w:cs="Montserrat"/>
          <w:color w:val="15585B"/>
          <w:sz w:val="22"/>
          <w:szCs w:val="22"/>
        </w:rPr>
      </w:pPr>
    </w:p>
    <w:p w14:paraId="0783ADE6"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Check in with work-related stress.</w:t>
      </w:r>
      <w:r w:rsidRPr="004E3C37">
        <w:rPr>
          <w:rFonts w:ascii="Aptos" w:eastAsia="Montserrat" w:hAnsi="Aptos" w:cs="Montserrat"/>
          <w:color w:val="15585B"/>
          <w:sz w:val="22"/>
          <w:szCs w:val="22"/>
        </w:rPr>
        <w:t xml:space="preserve"> It’s easy to get caught up with the demands of work and school. If you ever feel that your motivation is decreasing or things are feeling ‘out of </w:t>
      </w:r>
      <w:proofErr w:type="gramStart"/>
      <w:r w:rsidRPr="004E3C37">
        <w:rPr>
          <w:rFonts w:ascii="Aptos" w:eastAsia="Montserrat" w:hAnsi="Aptos" w:cs="Montserrat"/>
          <w:color w:val="15585B"/>
          <w:sz w:val="22"/>
          <w:szCs w:val="22"/>
        </w:rPr>
        <w:t>your control’,</w:t>
      </w:r>
      <w:proofErr w:type="gramEnd"/>
      <w:r w:rsidRPr="004E3C37">
        <w:rPr>
          <w:rFonts w:ascii="Aptos" w:eastAsia="Montserrat" w:hAnsi="Aptos" w:cs="Montserrat"/>
          <w:color w:val="15585B"/>
          <w:sz w:val="22"/>
          <w:szCs w:val="22"/>
        </w:rPr>
        <w:t xml:space="preserve"> it’s important to identify early why that is so you can improve them.</w:t>
      </w:r>
    </w:p>
    <w:p w14:paraId="61B2FDF6"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Prioritize physical health.</w:t>
      </w:r>
      <w:r w:rsidRPr="004E3C37">
        <w:rPr>
          <w:rFonts w:ascii="Aptos" w:eastAsia="Montserrat" w:hAnsi="Aptos" w:cs="Montserrat"/>
          <w:color w:val="15585B"/>
          <w:sz w:val="22"/>
          <w:szCs w:val="22"/>
        </w:rPr>
        <w:t xml:space="preserve"> Eating healthy meals, exercising regularly and getting enough sleep are good building blocks for you to feel the best that you can.</w:t>
      </w:r>
    </w:p>
    <w:p w14:paraId="2AC5A30E"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Connect with loved ones.</w:t>
      </w:r>
      <w:r w:rsidRPr="004E3C37">
        <w:rPr>
          <w:rFonts w:ascii="Aptos" w:eastAsia="Montserrat" w:hAnsi="Aptos" w:cs="Montserrat"/>
          <w:color w:val="15585B"/>
          <w:sz w:val="22"/>
          <w:szCs w:val="22"/>
        </w:rPr>
        <w:t xml:space="preserve"> Meaningful social interactions help you to recharge and feel connected to the world around you.</w:t>
      </w:r>
    </w:p>
    <w:p w14:paraId="7B0D1E02" w14:textId="77777777" w:rsidR="002043A7" w:rsidRPr="004E3C37" w:rsidRDefault="00000000" w:rsidP="009C4EFD">
      <w:pPr>
        <w:numPr>
          <w:ilvl w:val="0"/>
          <w:numId w:val="32"/>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Keep up with hobbies and self-care.</w:t>
      </w:r>
      <w:r w:rsidRPr="004E3C37">
        <w:rPr>
          <w:rFonts w:ascii="Aptos" w:eastAsia="Montserrat" w:hAnsi="Aptos" w:cs="Montserrat"/>
          <w:color w:val="15585B"/>
          <w:sz w:val="22"/>
          <w:szCs w:val="22"/>
        </w:rPr>
        <w:t xml:space="preserve"> Regularly doing activities you enjoy can help reduce stress and encourage a positive mindset.</w:t>
      </w:r>
    </w:p>
    <w:p w14:paraId="41452F55" w14:textId="77777777" w:rsidR="002043A7" w:rsidRPr="00D86D77" w:rsidRDefault="002043A7">
      <w:pPr>
        <w:spacing w:after="20"/>
        <w:rPr>
          <w:rFonts w:ascii="Aptos" w:eastAsia="Montserrat" w:hAnsi="Aptos" w:cs="Montserrat"/>
          <w:b/>
          <w:color w:val="15585B"/>
        </w:rPr>
      </w:pPr>
    </w:p>
    <w:p w14:paraId="1635AC6B" w14:textId="77777777" w:rsidR="002043A7" w:rsidRPr="00D86D77" w:rsidRDefault="002043A7">
      <w:pPr>
        <w:spacing w:after="20"/>
        <w:rPr>
          <w:rFonts w:ascii="Aptos" w:eastAsia="Montserrat" w:hAnsi="Aptos" w:cs="Montserrat"/>
          <w:b/>
          <w:color w:val="15585B"/>
        </w:rPr>
      </w:pPr>
    </w:p>
    <w:p w14:paraId="242444DD" w14:textId="77777777" w:rsidR="002043A7" w:rsidRPr="00D86D77" w:rsidRDefault="002043A7">
      <w:pPr>
        <w:spacing w:after="20"/>
        <w:rPr>
          <w:rFonts w:ascii="Aptos" w:eastAsia="Montserrat" w:hAnsi="Aptos" w:cs="Montserrat"/>
          <w:b/>
          <w:color w:val="15585B"/>
        </w:rPr>
      </w:pPr>
    </w:p>
    <w:p w14:paraId="1E728A69" w14:textId="77777777" w:rsidR="002043A7" w:rsidRPr="00D86D77" w:rsidRDefault="002043A7">
      <w:pPr>
        <w:spacing w:after="20"/>
        <w:rPr>
          <w:rFonts w:ascii="Aptos" w:eastAsia="Montserrat" w:hAnsi="Aptos" w:cs="Montserrat"/>
          <w:b/>
          <w:color w:val="15585B"/>
        </w:rPr>
      </w:pPr>
    </w:p>
    <w:p w14:paraId="2B34937F" w14:textId="77777777" w:rsidR="002043A7" w:rsidRPr="00D86D77" w:rsidRDefault="00000000">
      <w:pPr>
        <w:spacing w:after="20"/>
        <w:rPr>
          <w:rFonts w:ascii="Aptos" w:eastAsia="Montserrat" w:hAnsi="Aptos" w:cs="Montserrat"/>
          <w:b/>
          <w:color w:val="15585B"/>
          <w:sz w:val="28"/>
          <w:szCs w:val="28"/>
        </w:rPr>
      </w:pPr>
      <w:r w:rsidRPr="00D86D77">
        <w:rPr>
          <w:rFonts w:ascii="Aptos" w:eastAsia="Montserrat" w:hAnsi="Aptos" w:cs="Montserrat"/>
          <w:b/>
          <w:color w:val="15585B"/>
          <w:sz w:val="28"/>
          <w:szCs w:val="28"/>
        </w:rPr>
        <w:t>Mostly ones and twos? You could be burning out soon…or now</w:t>
      </w:r>
    </w:p>
    <w:p w14:paraId="1B0B2F34"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Dealing with the stress of work, family demands, health, community responsibilities, social change and many other stresses can lead you to burn out over time. </w:t>
      </w:r>
    </w:p>
    <w:p w14:paraId="171E9CFC" w14:textId="77777777" w:rsidR="002043A7" w:rsidRPr="004E3C37" w:rsidRDefault="002043A7">
      <w:pPr>
        <w:widowControl w:val="0"/>
        <w:spacing w:after="20"/>
        <w:rPr>
          <w:rFonts w:ascii="Aptos" w:eastAsia="Montserrat" w:hAnsi="Aptos" w:cs="Montserrat"/>
          <w:color w:val="15585B"/>
          <w:sz w:val="22"/>
          <w:szCs w:val="22"/>
        </w:rPr>
      </w:pPr>
    </w:p>
    <w:p w14:paraId="0C7920C7"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It’s common to get stuck in a cycle where you aren’t motivated by life, but you feel like you don’t have the energy to make positive changes. </w:t>
      </w:r>
    </w:p>
    <w:p w14:paraId="1DEB32BC" w14:textId="77777777" w:rsidR="002043A7" w:rsidRPr="004E3C37" w:rsidRDefault="002043A7">
      <w:pPr>
        <w:widowControl w:val="0"/>
        <w:spacing w:after="20"/>
        <w:rPr>
          <w:rFonts w:ascii="Aptos" w:eastAsia="Montserrat" w:hAnsi="Aptos" w:cs="Montserrat"/>
          <w:color w:val="15585B"/>
          <w:sz w:val="22"/>
          <w:szCs w:val="22"/>
        </w:rPr>
      </w:pPr>
    </w:p>
    <w:p w14:paraId="630611DD" w14:textId="6589EF68"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You’ve taken the first step and have </w:t>
      </w:r>
      <w:r w:rsidR="00390E90" w:rsidRPr="004E3C37">
        <w:rPr>
          <w:rFonts w:ascii="Aptos" w:eastAsia="Montserrat" w:hAnsi="Aptos" w:cs="Montserrat"/>
          <w:color w:val="15585B"/>
          <w:sz w:val="22"/>
          <w:szCs w:val="22"/>
        </w:rPr>
        <w:t>recognized</w:t>
      </w:r>
      <w:r w:rsidRPr="004E3C37">
        <w:rPr>
          <w:rFonts w:ascii="Aptos" w:eastAsia="Montserrat" w:hAnsi="Aptos" w:cs="Montserrat"/>
          <w:color w:val="15585B"/>
          <w:sz w:val="22"/>
          <w:szCs w:val="22"/>
        </w:rPr>
        <w:t xml:space="preserve"> that you could be burning out. It might be challenging, but from here, there are things you can do to overcome this and feel better. </w:t>
      </w:r>
    </w:p>
    <w:p w14:paraId="7AE834A2" w14:textId="77777777" w:rsidR="002043A7" w:rsidRPr="004E3C37" w:rsidRDefault="002043A7">
      <w:pPr>
        <w:widowControl w:val="0"/>
        <w:spacing w:after="20"/>
        <w:rPr>
          <w:rFonts w:ascii="Aptos" w:eastAsia="Montserrat" w:hAnsi="Aptos" w:cs="Montserrat"/>
          <w:color w:val="15585B"/>
          <w:sz w:val="22"/>
          <w:szCs w:val="22"/>
        </w:rPr>
      </w:pPr>
    </w:p>
    <w:p w14:paraId="39381387" w14:textId="77777777" w:rsidR="002043A7" w:rsidRPr="004E3C37" w:rsidRDefault="00000000">
      <w:pPr>
        <w:widowControl w:val="0"/>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If you aren’t enjoying parts of life, think about what’s working and what isn’t, and how you could improve them. For example:</w:t>
      </w:r>
    </w:p>
    <w:p w14:paraId="3751F271" w14:textId="77777777" w:rsidR="002043A7" w:rsidRPr="004E3C37" w:rsidRDefault="002043A7">
      <w:pPr>
        <w:widowControl w:val="0"/>
        <w:spacing w:after="20"/>
        <w:rPr>
          <w:rFonts w:ascii="Aptos" w:eastAsia="Montserrat" w:hAnsi="Aptos" w:cs="Montserrat"/>
          <w:color w:val="15585B"/>
          <w:sz w:val="22"/>
          <w:szCs w:val="22"/>
        </w:rPr>
      </w:pPr>
    </w:p>
    <w:p w14:paraId="5DCEAF11"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 xml:space="preserve">Work: </w:t>
      </w:r>
      <w:r w:rsidRPr="004E3C37">
        <w:rPr>
          <w:rFonts w:ascii="Aptos" w:eastAsia="Montserrat" w:hAnsi="Aptos" w:cs="Montserrat"/>
          <w:color w:val="15585B"/>
          <w:sz w:val="22"/>
          <w:szCs w:val="22"/>
        </w:rPr>
        <w:t>Does your work feel rewarding? You could chat with your manager about what you could do to make your work more enjoyable or to decrease the pressure on you a bit while you figure out what's going on.</w:t>
      </w:r>
      <w:hyperlink r:id="rId14">
        <w:r w:rsidR="002043A7" w:rsidRPr="004E3C37">
          <w:rPr>
            <w:rFonts w:ascii="Aptos" w:eastAsia="Montserrat" w:hAnsi="Aptos" w:cs="Montserrat"/>
            <w:color w:val="15585B"/>
            <w:sz w:val="22"/>
            <w:szCs w:val="22"/>
            <w:u w:val="single"/>
          </w:rPr>
          <w:t xml:space="preserve"> </w:t>
        </w:r>
      </w:hyperlink>
    </w:p>
    <w:p w14:paraId="5D1F0D18"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Relationships:</w:t>
      </w:r>
      <w:r w:rsidRPr="004E3C37">
        <w:rPr>
          <w:rFonts w:ascii="Aptos" w:eastAsia="Montserrat" w:hAnsi="Aptos" w:cs="Montserrat"/>
          <w:color w:val="15585B"/>
          <w:sz w:val="22"/>
          <w:szCs w:val="22"/>
        </w:rPr>
        <w:t xml:space="preserve"> Are you getting enough meaningful social interaction? Connect with friends and family members you trust - just a simple chat can sometimes help you feel a bit better.</w:t>
      </w:r>
    </w:p>
    <w:p w14:paraId="0B463D78"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Hobbies:</w:t>
      </w:r>
      <w:r w:rsidRPr="004E3C37">
        <w:rPr>
          <w:rFonts w:ascii="Aptos" w:eastAsia="Montserrat" w:hAnsi="Aptos" w:cs="Montserrat"/>
          <w:color w:val="15585B"/>
          <w:sz w:val="22"/>
          <w:szCs w:val="22"/>
        </w:rPr>
        <w:t xml:space="preserve"> Are you doing activities outside of work that you enjoy? Try to schedule time for hobbies that you enjoy every week.</w:t>
      </w:r>
    </w:p>
    <w:p w14:paraId="20B0DFB7" w14:textId="77777777" w:rsidR="002043A7" w:rsidRPr="004E3C37" w:rsidRDefault="00000000" w:rsidP="009C4EFD">
      <w:pPr>
        <w:widowControl w:val="0"/>
        <w:numPr>
          <w:ilvl w:val="0"/>
          <w:numId w:val="31"/>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Lifestyle:</w:t>
      </w:r>
      <w:r w:rsidRPr="004E3C37">
        <w:rPr>
          <w:rFonts w:ascii="Aptos" w:eastAsia="Montserrat" w:hAnsi="Aptos" w:cs="Montserrat"/>
          <w:color w:val="15585B"/>
          <w:sz w:val="22"/>
          <w:szCs w:val="22"/>
        </w:rPr>
        <w:t xml:space="preserve"> Are you getting enough time to relax and recharge? If there are commitments that take up time and are draining, you could put them on pause to give yourself more time to yourself.</w:t>
      </w:r>
    </w:p>
    <w:p w14:paraId="3C832F05" w14:textId="77777777" w:rsidR="002043A7" w:rsidRPr="00D86D77" w:rsidRDefault="00000000">
      <w:pPr>
        <w:pStyle w:val="Heading2"/>
        <w:rPr>
          <w:rFonts w:ascii="Aptos" w:eastAsia="Montserrat" w:hAnsi="Aptos" w:cs="Montserrat"/>
          <w:color w:val="15585B"/>
        </w:rPr>
      </w:pPr>
      <w:bookmarkStart w:id="15" w:name="_z02z62eanlnr" w:colFirst="0" w:colLast="0"/>
      <w:bookmarkEnd w:id="15"/>
      <w:r w:rsidRPr="00D86D77">
        <w:rPr>
          <w:rFonts w:ascii="Aptos" w:hAnsi="Aptos"/>
          <w:color w:val="15585B"/>
        </w:rPr>
        <w:br w:type="page"/>
      </w:r>
    </w:p>
    <w:p w14:paraId="61AD78A2" w14:textId="77777777" w:rsidR="002043A7" w:rsidRPr="00556F29" w:rsidRDefault="00000000">
      <w:pPr>
        <w:pStyle w:val="Heading2"/>
        <w:rPr>
          <w:rFonts w:ascii="Aptos" w:eastAsia="Montserrat" w:hAnsi="Aptos" w:cs="Montserrat"/>
          <w:color w:val="3DB1A1"/>
          <w:sz w:val="32"/>
          <w:szCs w:val="32"/>
        </w:rPr>
      </w:pPr>
      <w:bookmarkStart w:id="16" w:name="_sb4rkxu7e65s" w:colFirst="0" w:colLast="0"/>
      <w:bookmarkStart w:id="17" w:name="_90cj9yk5rqk8" w:colFirst="0" w:colLast="0"/>
      <w:bookmarkEnd w:id="16"/>
      <w:bookmarkEnd w:id="17"/>
      <w:r w:rsidRPr="00556F29">
        <w:rPr>
          <w:rFonts w:ascii="Aptos" w:eastAsia="Montserrat" w:hAnsi="Aptos" w:cs="Montserrat"/>
          <w:color w:val="3DB1A1"/>
          <w:sz w:val="32"/>
          <w:szCs w:val="32"/>
        </w:rPr>
        <w:lastRenderedPageBreak/>
        <w:t>What are the signs and symptoms of burnout?</w:t>
      </w:r>
    </w:p>
    <w:p w14:paraId="56F9C308"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Long-term stress is exhausting and can prevent you from taking part in activities that you normally really enjoy or find meaningful. This is </w:t>
      </w:r>
      <w:proofErr w:type="gramStart"/>
      <w:r w:rsidRPr="004E3C37">
        <w:rPr>
          <w:rFonts w:ascii="Aptos" w:eastAsia="Montserrat" w:hAnsi="Aptos" w:cs="Montserrat"/>
          <w:color w:val="15585B"/>
          <w:sz w:val="22"/>
          <w:szCs w:val="22"/>
        </w:rPr>
        <w:t>emotional</w:t>
      </w:r>
      <w:proofErr w:type="gramEnd"/>
      <w:r w:rsidRPr="004E3C37">
        <w:rPr>
          <w:rFonts w:ascii="Aptos" w:eastAsia="Montserrat" w:hAnsi="Aptos" w:cs="Montserrat"/>
          <w:color w:val="15585B"/>
          <w:sz w:val="22"/>
          <w:szCs w:val="22"/>
        </w:rPr>
        <w:t xml:space="preserve"> burnout. Some of the signs of burnout include:</w:t>
      </w:r>
    </w:p>
    <w:p w14:paraId="46BBDE20" w14:textId="77777777" w:rsidR="002043A7" w:rsidRPr="004E3C37" w:rsidRDefault="002043A7">
      <w:pPr>
        <w:spacing w:after="20"/>
        <w:rPr>
          <w:rFonts w:ascii="Aptos" w:eastAsia="Montserrat" w:hAnsi="Aptos" w:cs="Montserrat"/>
          <w:color w:val="15585B"/>
          <w:sz w:val="22"/>
          <w:szCs w:val="22"/>
        </w:rPr>
      </w:pPr>
    </w:p>
    <w:p w14:paraId="304551C2"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exhausted and unable to perform basic tasks</w:t>
      </w:r>
    </w:p>
    <w:p w14:paraId="6E5E5B09"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Losing motivation in many aspects of your life, including your work, hobbies or relationships</w:t>
      </w:r>
    </w:p>
    <w:p w14:paraId="34D76720"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unable to focus or concentrate on tasks</w:t>
      </w:r>
    </w:p>
    <w:p w14:paraId="469BFE08"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empty or lacking in emotion</w:t>
      </w:r>
    </w:p>
    <w:p w14:paraId="696D56B7"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Losing your passion and drive</w:t>
      </w:r>
    </w:p>
    <w:p w14:paraId="22A49435"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Being easily irritated by small problems</w:t>
      </w:r>
    </w:p>
    <w:p w14:paraId="1ED6740C"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Experiencing conflict in your relationships with co-workers, friends and family</w:t>
      </w:r>
    </w:p>
    <w:p w14:paraId="242EAC14" w14:textId="77777777" w:rsidR="002043A7" w:rsidRPr="004E3C37" w:rsidRDefault="00000000" w:rsidP="009C4EFD">
      <w:pPr>
        <w:numPr>
          <w:ilvl w:val="0"/>
          <w:numId w:val="3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Emotionally withdrawing from friends and family.</w:t>
      </w:r>
    </w:p>
    <w:p w14:paraId="2D8C4C31" w14:textId="77777777" w:rsidR="002043A7" w:rsidRPr="004E3C37" w:rsidRDefault="002043A7">
      <w:pPr>
        <w:spacing w:after="20"/>
        <w:rPr>
          <w:rFonts w:ascii="Aptos" w:eastAsia="Montserrat" w:hAnsi="Aptos" w:cs="Montserrat"/>
          <w:color w:val="15585B"/>
          <w:sz w:val="22"/>
          <w:szCs w:val="22"/>
        </w:rPr>
      </w:pPr>
    </w:p>
    <w:p w14:paraId="7A53ADDE" w14:textId="77777777" w:rsidR="002043A7" w:rsidRPr="004E3C37" w:rsidRDefault="00000000">
      <w:pPr>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Essentially, when you've reached the point of burnout, it can feel like you’ve had </w:t>
      </w:r>
      <w:proofErr w:type="gramStart"/>
      <w:r w:rsidRPr="004E3C37">
        <w:rPr>
          <w:rFonts w:ascii="Aptos" w:eastAsia="Montserrat" w:hAnsi="Aptos" w:cs="Montserrat"/>
          <w:color w:val="15585B"/>
          <w:sz w:val="22"/>
          <w:szCs w:val="22"/>
        </w:rPr>
        <w:t>the life</w:t>
      </w:r>
      <w:proofErr w:type="gramEnd"/>
      <w:r w:rsidRPr="004E3C37">
        <w:rPr>
          <w:rFonts w:ascii="Aptos" w:eastAsia="Montserrat" w:hAnsi="Aptos" w:cs="Montserrat"/>
          <w:color w:val="15585B"/>
          <w:sz w:val="22"/>
          <w:szCs w:val="22"/>
        </w:rPr>
        <w:t xml:space="preserve"> sucked out of you. You no longer feel capable of caring about what’s important to you, or making any effort, or staying motivated.</w:t>
      </w:r>
    </w:p>
    <w:p w14:paraId="77421515" w14:textId="77777777" w:rsidR="002043A7" w:rsidRPr="00D86D77" w:rsidRDefault="002043A7">
      <w:pPr>
        <w:pStyle w:val="Heading2"/>
        <w:rPr>
          <w:rFonts w:ascii="Aptos" w:eastAsia="Montserrat" w:hAnsi="Aptos" w:cs="Montserrat"/>
          <w:color w:val="15585B"/>
        </w:rPr>
      </w:pPr>
      <w:bookmarkStart w:id="18" w:name="_wsllvbsn5tkw" w:colFirst="0" w:colLast="0"/>
      <w:bookmarkEnd w:id="18"/>
    </w:p>
    <w:p w14:paraId="3D2FB500" w14:textId="77777777" w:rsidR="002043A7" w:rsidRPr="00556F29" w:rsidRDefault="00000000">
      <w:pPr>
        <w:pStyle w:val="Heading2"/>
        <w:rPr>
          <w:rFonts w:ascii="Aptos" w:eastAsia="Montserrat" w:hAnsi="Aptos" w:cs="Montserrat"/>
          <w:color w:val="3DB1A1"/>
          <w:sz w:val="32"/>
          <w:szCs w:val="32"/>
        </w:rPr>
      </w:pPr>
      <w:bookmarkStart w:id="19" w:name="_54lw0x4qo9kc" w:colFirst="0" w:colLast="0"/>
      <w:bookmarkEnd w:id="19"/>
      <w:r w:rsidRPr="00556F29">
        <w:rPr>
          <w:rFonts w:ascii="Aptos" w:eastAsia="Montserrat" w:hAnsi="Aptos" w:cs="Montserrat"/>
          <w:color w:val="3DB1A1"/>
          <w:sz w:val="32"/>
          <w:szCs w:val="32"/>
        </w:rPr>
        <w:t>What causes burnout?</w:t>
      </w:r>
    </w:p>
    <w:p w14:paraId="6A3F89E7"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Burnout often isn’t caused by just one thing, such as a stressful job or too many life responsibilities. It’s often the result of a combination of things, including how you’re spending your downtime and how you view the world.</w:t>
      </w:r>
    </w:p>
    <w:p w14:paraId="229A5902" w14:textId="77777777" w:rsidR="002043A7" w:rsidRPr="004E3C37" w:rsidRDefault="002043A7">
      <w:pPr>
        <w:spacing w:after="20"/>
        <w:rPr>
          <w:rFonts w:ascii="Aptos" w:eastAsia="Montserrat" w:hAnsi="Aptos" w:cs="Montserrat"/>
          <w:color w:val="15585B"/>
          <w:sz w:val="22"/>
          <w:szCs w:val="22"/>
        </w:rPr>
      </w:pPr>
    </w:p>
    <w:p w14:paraId="64396BF9" w14:textId="6CD1A4F6"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b/>
          <w:color w:val="15585B"/>
          <w:sz w:val="22"/>
          <w:szCs w:val="22"/>
        </w:rPr>
        <w:t>Work-related causes</w:t>
      </w:r>
      <w:r w:rsidRPr="004E3C37">
        <w:rPr>
          <w:rFonts w:ascii="Aptos" w:eastAsia="Montserrat" w:hAnsi="Aptos" w:cs="Montserrat"/>
          <w:color w:val="15585B"/>
          <w:sz w:val="22"/>
          <w:szCs w:val="22"/>
        </w:rPr>
        <w:t xml:space="preserve"> of burnout can include:</w:t>
      </w:r>
    </w:p>
    <w:p w14:paraId="09F017D6"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Working in a high-pressure or disorganized environment</w:t>
      </w:r>
    </w:p>
    <w:p w14:paraId="5ACF2131"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Doing work that you don’t find exciting or challenging</w:t>
      </w:r>
    </w:p>
    <w:p w14:paraId="57393455"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Having unrealistic expectations placed on you</w:t>
      </w:r>
    </w:p>
    <w:p w14:paraId="4899916C" w14:textId="108C9314"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Not being </w:t>
      </w:r>
      <w:r w:rsidR="00390E90" w:rsidRPr="004E3C37">
        <w:rPr>
          <w:rFonts w:ascii="Aptos" w:eastAsia="Montserrat" w:hAnsi="Aptos" w:cs="Montserrat"/>
          <w:color w:val="15585B"/>
          <w:sz w:val="22"/>
          <w:szCs w:val="22"/>
        </w:rPr>
        <w:t>recognized</w:t>
      </w:r>
      <w:r w:rsidRPr="004E3C37">
        <w:rPr>
          <w:rFonts w:ascii="Aptos" w:eastAsia="Montserrat" w:hAnsi="Aptos" w:cs="Montserrat"/>
          <w:color w:val="15585B"/>
          <w:sz w:val="22"/>
          <w:szCs w:val="22"/>
        </w:rPr>
        <w:t xml:space="preserve"> or rewarded for your good work</w:t>
      </w:r>
    </w:p>
    <w:p w14:paraId="466CAF54" w14:textId="77777777" w:rsidR="002043A7" w:rsidRPr="004E3C37" w:rsidRDefault="00000000" w:rsidP="009C4EFD">
      <w:pPr>
        <w:numPr>
          <w:ilvl w:val="0"/>
          <w:numId w:val="29"/>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like you have little or no control over your work</w:t>
      </w:r>
    </w:p>
    <w:p w14:paraId="528F1436" w14:textId="77777777" w:rsidR="002043A7" w:rsidRPr="004E3C37" w:rsidRDefault="002043A7">
      <w:pPr>
        <w:spacing w:after="20"/>
        <w:rPr>
          <w:rFonts w:ascii="Aptos" w:eastAsia="Montserrat" w:hAnsi="Aptos" w:cs="Montserrat"/>
          <w:color w:val="15585B"/>
          <w:sz w:val="22"/>
          <w:szCs w:val="22"/>
        </w:rPr>
      </w:pPr>
    </w:p>
    <w:p w14:paraId="71606FB8" w14:textId="41B25B51"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b/>
          <w:color w:val="15585B"/>
          <w:sz w:val="22"/>
          <w:szCs w:val="22"/>
        </w:rPr>
        <w:t>Lifestyle-related causes</w:t>
      </w:r>
      <w:r w:rsidRPr="004E3C37">
        <w:rPr>
          <w:rFonts w:ascii="Aptos" w:eastAsia="Montserrat" w:hAnsi="Aptos" w:cs="Montserrat"/>
          <w:color w:val="15585B"/>
          <w:sz w:val="22"/>
          <w:szCs w:val="22"/>
        </w:rPr>
        <w:t xml:space="preserve"> of burnout can include:</w:t>
      </w:r>
    </w:p>
    <w:p w14:paraId="1BAAE201" w14:textId="77777777" w:rsidR="002043A7" w:rsidRPr="004E3C37"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Taking on too many responsibilities, including carer responsibilities</w:t>
      </w:r>
    </w:p>
    <w:p w14:paraId="05ACF318" w14:textId="77777777" w:rsidR="002043A7" w:rsidRPr="004E3C37"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Not getting enough sleep</w:t>
      </w:r>
    </w:p>
    <w:p w14:paraId="4C4E98C6" w14:textId="1C1E5486" w:rsidR="002043A7" w:rsidRPr="009C4EFD"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Not having enough time to relax and recharge</w:t>
      </w:r>
      <w:r w:rsidR="009C4EFD">
        <w:rPr>
          <w:rFonts w:ascii="Aptos" w:eastAsia="Montserrat" w:hAnsi="Aptos" w:cs="Montserrat"/>
          <w:color w:val="15585B"/>
          <w:sz w:val="22"/>
          <w:szCs w:val="22"/>
        </w:rPr>
        <w:br/>
      </w:r>
      <w:r w:rsidRPr="009C4EFD">
        <w:rPr>
          <w:rFonts w:ascii="Aptos" w:eastAsia="Montserrat" w:hAnsi="Aptos" w:cs="Montserrat"/>
          <w:color w:val="15585B"/>
          <w:sz w:val="22"/>
          <w:szCs w:val="22"/>
        </w:rPr>
        <w:t>Not having enough close, meaningful relationships</w:t>
      </w:r>
    </w:p>
    <w:p w14:paraId="7E47D4C5" w14:textId="39041620" w:rsidR="002043A7" w:rsidRPr="004E3C37" w:rsidRDefault="00000000" w:rsidP="009C4EFD">
      <w:pPr>
        <w:numPr>
          <w:ilvl w:val="0"/>
          <w:numId w:val="28"/>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Not meeting your own unique needs (e.g. you’re spending too much time </w:t>
      </w:r>
      <w:r w:rsidR="00390E90" w:rsidRPr="004E3C37">
        <w:rPr>
          <w:rFonts w:ascii="Aptos" w:eastAsia="Montserrat" w:hAnsi="Aptos" w:cs="Montserrat"/>
          <w:color w:val="15585B"/>
          <w:sz w:val="22"/>
          <w:szCs w:val="22"/>
        </w:rPr>
        <w:t>socializing</w:t>
      </w:r>
      <w:r w:rsidRPr="004E3C37">
        <w:rPr>
          <w:rFonts w:ascii="Aptos" w:eastAsia="Montserrat" w:hAnsi="Aptos" w:cs="Montserrat"/>
          <w:color w:val="15585B"/>
          <w:sz w:val="22"/>
          <w:szCs w:val="22"/>
        </w:rPr>
        <w:t>, when you really want more time alone)</w:t>
      </w:r>
    </w:p>
    <w:p w14:paraId="24BA788A" w14:textId="77777777" w:rsidR="002043A7" w:rsidRPr="004E3C37" w:rsidRDefault="002043A7">
      <w:pPr>
        <w:spacing w:after="20"/>
        <w:rPr>
          <w:rFonts w:ascii="Aptos" w:eastAsia="Montserrat" w:hAnsi="Aptos" w:cs="Montserrat"/>
          <w:color w:val="15585B"/>
          <w:sz w:val="22"/>
          <w:szCs w:val="22"/>
        </w:rPr>
      </w:pPr>
    </w:p>
    <w:p w14:paraId="73BBE691" w14:textId="72660645"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b/>
          <w:color w:val="15585B"/>
          <w:sz w:val="22"/>
          <w:szCs w:val="22"/>
        </w:rPr>
        <w:t xml:space="preserve">Personality traits and your mindset </w:t>
      </w:r>
      <w:r w:rsidRPr="004E3C37">
        <w:rPr>
          <w:rFonts w:ascii="Aptos" w:eastAsia="Montserrat" w:hAnsi="Aptos" w:cs="Montserrat"/>
          <w:color w:val="15585B"/>
          <w:sz w:val="22"/>
          <w:szCs w:val="22"/>
        </w:rPr>
        <w:t>can also contribute to burning out. These traits can include:</w:t>
      </w:r>
    </w:p>
    <w:p w14:paraId="0A892FB5"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Perfectionist tendencies</w:t>
      </w:r>
    </w:p>
    <w:p w14:paraId="4BF7DCF0"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A pessimistic view of the world and of yourself</w:t>
      </w:r>
    </w:p>
    <w:p w14:paraId="7EE3C723"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Always wanting to be in control</w:t>
      </w:r>
    </w:p>
    <w:p w14:paraId="035B95C3" w14:textId="77777777" w:rsidR="002043A7" w:rsidRPr="004E3C37" w:rsidRDefault="00000000" w:rsidP="009C4EFD">
      <w:pPr>
        <w:numPr>
          <w:ilvl w:val="0"/>
          <w:numId w:val="27"/>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Feeling unable to set boundaries and to say ‘no’ to things you don’t want to do</w:t>
      </w:r>
    </w:p>
    <w:p w14:paraId="47437CB0" w14:textId="77777777" w:rsidR="002043A7" w:rsidRPr="00556F29" w:rsidRDefault="00000000">
      <w:pPr>
        <w:pStyle w:val="Heading2"/>
        <w:rPr>
          <w:rFonts w:ascii="Aptos" w:eastAsia="Montserrat" w:hAnsi="Aptos" w:cs="Montserrat"/>
          <w:color w:val="3DB1A1"/>
          <w:sz w:val="32"/>
          <w:szCs w:val="32"/>
        </w:rPr>
      </w:pPr>
      <w:bookmarkStart w:id="20" w:name="_hff907d9htft" w:colFirst="0" w:colLast="0"/>
      <w:bookmarkStart w:id="21" w:name="_dp3di0truy9w" w:colFirst="0" w:colLast="0"/>
      <w:bookmarkStart w:id="22" w:name="_r3jv9fcop4ra" w:colFirst="0" w:colLast="0"/>
      <w:bookmarkStart w:id="23" w:name="_h3sxhfnpn5d8" w:colFirst="0" w:colLast="0"/>
      <w:bookmarkStart w:id="24" w:name="_nr07luh9bvc3" w:colFirst="0" w:colLast="0"/>
      <w:bookmarkStart w:id="25" w:name="_3vso1t2o7qvz" w:colFirst="0" w:colLast="0"/>
      <w:bookmarkEnd w:id="20"/>
      <w:bookmarkEnd w:id="21"/>
      <w:bookmarkEnd w:id="22"/>
      <w:bookmarkEnd w:id="23"/>
      <w:bookmarkEnd w:id="24"/>
      <w:bookmarkEnd w:id="25"/>
      <w:r w:rsidRPr="00556F29">
        <w:rPr>
          <w:rFonts w:ascii="Aptos" w:eastAsia="Montserrat" w:hAnsi="Aptos" w:cs="Montserrat"/>
          <w:color w:val="3DB1A1"/>
          <w:sz w:val="32"/>
          <w:szCs w:val="32"/>
        </w:rPr>
        <w:lastRenderedPageBreak/>
        <w:t>What’s the difference between burnout and depression?</w:t>
      </w:r>
    </w:p>
    <w:p w14:paraId="03134A34"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Burnout and depression have some similar symptoms, so it can be tricky knowing how to tell the two apart. For example, both involve having less energy and motivation, and feeling more negative. Here are some tips to help tell the difference between burnout and depression:</w:t>
      </w:r>
    </w:p>
    <w:p w14:paraId="16124D56" w14:textId="77777777" w:rsidR="002043A7" w:rsidRPr="004E3C37" w:rsidRDefault="002043A7">
      <w:pPr>
        <w:spacing w:after="20"/>
        <w:rPr>
          <w:rFonts w:ascii="Aptos" w:eastAsia="Montserrat" w:hAnsi="Aptos" w:cs="Montserrat"/>
          <w:color w:val="15585B"/>
          <w:sz w:val="22"/>
          <w:szCs w:val="22"/>
        </w:rPr>
      </w:pPr>
    </w:p>
    <w:p w14:paraId="572DA8AC"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Being burnt out is generally associated with being too busy and overworked.</w:t>
      </w:r>
    </w:p>
    <w:p w14:paraId="0DACA375"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If you feel negative about work or study, but positive about other areas of your life, this is probably burnout, not depression.</w:t>
      </w:r>
    </w:p>
    <w:p w14:paraId="3307723B"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Depression can happen at any time, and there isn’t always a clear reason why.</w:t>
      </w:r>
    </w:p>
    <w:p w14:paraId="3FB61A26"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Someone who is depressed feels low on more days than not for at least a couple of weeks.</w:t>
      </w:r>
    </w:p>
    <w:p w14:paraId="4816000B" w14:textId="77777777" w:rsidR="002043A7" w:rsidRPr="004E3C37" w:rsidRDefault="00000000" w:rsidP="009C4EFD">
      <w:pPr>
        <w:numPr>
          <w:ilvl w:val="0"/>
          <w:numId w:val="26"/>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Symptoms like thoughts of suicide are more likely to be a sign of depression.</w:t>
      </w:r>
    </w:p>
    <w:p w14:paraId="0F0C707A" w14:textId="77777777" w:rsidR="002043A7" w:rsidRPr="004E3C37" w:rsidRDefault="002043A7">
      <w:pPr>
        <w:spacing w:after="20"/>
        <w:rPr>
          <w:rFonts w:ascii="Aptos" w:eastAsia="Montserrat" w:hAnsi="Aptos" w:cs="Montserrat"/>
          <w:color w:val="15585B"/>
          <w:sz w:val="22"/>
          <w:szCs w:val="22"/>
        </w:rPr>
      </w:pPr>
    </w:p>
    <w:p w14:paraId="6B43C0EC"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Keep in mind that these resources can’t give you a diagnosis. If you’re still unsure or you think you may have depression, you need to get more information and advice from a medical professional.</w:t>
      </w:r>
    </w:p>
    <w:p w14:paraId="214D1E50" w14:textId="77777777" w:rsidR="002043A7" w:rsidRPr="00D86D77" w:rsidRDefault="002043A7">
      <w:pPr>
        <w:rPr>
          <w:rFonts w:ascii="Aptos" w:eastAsia="Montserrat" w:hAnsi="Aptos" w:cs="Montserrat"/>
          <w:color w:val="15585B"/>
        </w:rPr>
      </w:pPr>
    </w:p>
    <w:p w14:paraId="2E79847B" w14:textId="77777777" w:rsidR="002043A7" w:rsidRPr="00556F29" w:rsidRDefault="00000000">
      <w:pPr>
        <w:pStyle w:val="Heading2"/>
        <w:rPr>
          <w:rFonts w:ascii="Aptos" w:eastAsia="Montserrat" w:hAnsi="Aptos" w:cs="Montserrat"/>
          <w:color w:val="3DB1A1"/>
          <w:sz w:val="32"/>
          <w:szCs w:val="32"/>
        </w:rPr>
      </w:pPr>
      <w:bookmarkStart w:id="26" w:name="_g1kx9gdxiag2" w:colFirst="0" w:colLast="0"/>
      <w:bookmarkStart w:id="27" w:name="_tercoyd5e0ux" w:colFirst="0" w:colLast="0"/>
      <w:bookmarkStart w:id="28" w:name="_gjjluayecml4" w:colFirst="0" w:colLast="0"/>
      <w:bookmarkStart w:id="29" w:name="_hmw6zviqlq1d" w:colFirst="0" w:colLast="0"/>
      <w:bookmarkEnd w:id="26"/>
      <w:bookmarkEnd w:id="27"/>
      <w:bookmarkEnd w:id="28"/>
      <w:bookmarkEnd w:id="29"/>
      <w:r w:rsidRPr="00556F29">
        <w:rPr>
          <w:rFonts w:ascii="Aptos" w:eastAsia="Montserrat" w:hAnsi="Aptos" w:cs="Montserrat"/>
          <w:color w:val="3DB1A1"/>
          <w:sz w:val="32"/>
          <w:szCs w:val="32"/>
        </w:rPr>
        <w:t>What's the difference between burnout and stress?</w:t>
      </w:r>
    </w:p>
    <w:p w14:paraId="06DC3ABA"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Stress puts a lot of pressure on the body. This can be manageable in the short </w:t>
      </w:r>
      <w:proofErr w:type="gramStart"/>
      <w:r w:rsidRPr="004E3C37">
        <w:rPr>
          <w:rFonts w:ascii="Aptos" w:eastAsia="Montserrat" w:hAnsi="Aptos" w:cs="Montserrat"/>
          <w:color w:val="15585B"/>
          <w:sz w:val="22"/>
          <w:szCs w:val="22"/>
        </w:rPr>
        <w:t>term, and</w:t>
      </w:r>
      <w:proofErr w:type="gramEnd"/>
      <w:r w:rsidRPr="004E3C37">
        <w:rPr>
          <w:rFonts w:ascii="Aptos" w:eastAsia="Montserrat" w:hAnsi="Aptos" w:cs="Montserrat"/>
          <w:color w:val="15585B"/>
          <w:sz w:val="22"/>
          <w:szCs w:val="22"/>
        </w:rPr>
        <w:t xml:space="preserve"> may even be beneficial in small doses. </w:t>
      </w:r>
    </w:p>
    <w:p w14:paraId="49C5B574"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However, if </w:t>
      </w:r>
      <w:proofErr w:type="gramStart"/>
      <w:r w:rsidRPr="004E3C37">
        <w:rPr>
          <w:rFonts w:ascii="Aptos" w:eastAsia="Montserrat" w:hAnsi="Aptos" w:cs="Montserrat"/>
          <w:color w:val="15585B"/>
          <w:sz w:val="22"/>
          <w:szCs w:val="22"/>
        </w:rPr>
        <w:t>the stress</w:t>
      </w:r>
      <w:proofErr w:type="gramEnd"/>
      <w:r w:rsidRPr="004E3C37">
        <w:rPr>
          <w:rFonts w:ascii="Aptos" w:eastAsia="Montserrat" w:hAnsi="Aptos" w:cs="Montserrat"/>
          <w:color w:val="15585B"/>
          <w:sz w:val="22"/>
          <w:szCs w:val="22"/>
        </w:rPr>
        <w:t xml:space="preserve"> is constant, it can be bad for both your physical health and your emotional wellbeing. </w:t>
      </w:r>
    </w:p>
    <w:p w14:paraId="40CF12B6"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Eventually, too much stress on your body over a long period of time can cause you to burn out.</w:t>
      </w:r>
    </w:p>
    <w:p w14:paraId="630D9559" w14:textId="77777777" w:rsidR="002043A7" w:rsidRPr="004E3C37" w:rsidRDefault="00000000" w:rsidP="009C4EFD">
      <w:pPr>
        <w:numPr>
          <w:ilvl w:val="0"/>
          <w:numId w:val="25"/>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 Burnout is a state of complete mental, physical and emotional exhaustion.</w:t>
      </w:r>
    </w:p>
    <w:p w14:paraId="1B27713E" w14:textId="77777777" w:rsidR="002043A7" w:rsidRPr="00D86D77" w:rsidRDefault="002043A7">
      <w:pPr>
        <w:pStyle w:val="Heading2"/>
        <w:keepNext w:val="0"/>
        <w:keepLines w:val="0"/>
        <w:widowControl w:val="0"/>
        <w:rPr>
          <w:rFonts w:ascii="Aptos" w:eastAsia="Montserrat" w:hAnsi="Aptos" w:cs="Montserrat"/>
          <w:color w:val="15585B"/>
        </w:rPr>
      </w:pPr>
      <w:bookmarkStart w:id="30" w:name="_u04lwbd56kdo" w:colFirst="0" w:colLast="0"/>
      <w:bookmarkEnd w:id="30"/>
    </w:p>
    <w:p w14:paraId="0D7E598E" w14:textId="0FF94874" w:rsidR="002043A7" w:rsidRPr="00556F29" w:rsidRDefault="00000000">
      <w:pPr>
        <w:pStyle w:val="Heading2"/>
        <w:rPr>
          <w:rFonts w:ascii="Aptos" w:eastAsia="Montserrat" w:hAnsi="Aptos" w:cs="Montserrat"/>
          <w:color w:val="3DB1A1"/>
          <w:sz w:val="32"/>
          <w:szCs w:val="32"/>
        </w:rPr>
      </w:pPr>
      <w:bookmarkStart w:id="31" w:name="_jv3a66skb7o3" w:colFirst="0" w:colLast="0"/>
      <w:bookmarkStart w:id="32" w:name="_i299xpbvajqp" w:colFirst="0" w:colLast="0"/>
      <w:bookmarkStart w:id="33" w:name="_wuxucygekl42" w:colFirst="0" w:colLast="0"/>
      <w:bookmarkStart w:id="34" w:name="_vxe100cweetd" w:colFirst="0" w:colLast="0"/>
      <w:bookmarkEnd w:id="31"/>
      <w:bookmarkEnd w:id="32"/>
      <w:bookmarkEnd w:id="33"/>
      <w:bookmarkEnd w:id="34"/>
      <w:r w:rsidRPr="00556F29">
        <w:rPr>
          <w:rFonts w:ascii="Aptos" w:eastAsia="Montserrat" w:hAnsi="Aptos" w:cs="Montserrat"/>
          <w:color w:val="3DB1A1"/>
          <w:sz w:val="32"/>
          <w:szCs w:val="32"/>
        </w:rPr>
        <w:t>What can I do about burnout?</w:t>
      </w:r>
    </w:p>
    <w:p w14:paraId="433E46B2"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If you’ve recognized that you’re burnt out, or on your way to burning out, you’ve taken the first step. The next step is to undo some of the damage and start managing your stress levels.</w:t>
      </w:r>
    </w:p>
    <w:p w14:paraId="472AF7A6" w14:textId="77777777" w:rsidR="002043A7" w:rsidRPr="00D86D77" w:rsidRDefault="002043A7">
      <w:pPr>
        <w:pStyle w:val="Heading3"/>
        <w:keepNext w:val="0"/>
        <w:keepLines w:val="0"/>
        <w:spacing w:after="20"/>
        <w:rPr>
          <w:rFonts w:ascii="Aptos" w:eastAsia="Montserrat" w:hAnsi="Aptos" w:cs="Montserrat"/>
          <w:color w:val="15585B"/>
        </w:rPr>
      </w:pPr>
      <w:bookmarkStart w:id="35" w:name="_kesjrnf1mt9" w:colFirst="0" w:colLast="0"/>
      <w:bookmarkEnd w:id="35"/>
    </w:p>
    <w:p w14:paraId="566B851A" w14:textId="77777777" w:rsidR="002043A7" w:rsidRPr="00D86D77" w:rsidRDefault="00000000">
      <w:pPr>
        <w:pStyle w:val="Heading3"/>
        <w:keepNext w:val="0"/>
        <w:keepLines w:val="0"/>
        <w:spacing w:after="20"/>
        <w:rPr>
          <w:rFonts w:ascii="Aptos" w:eastAsia="Montserrat" w:hAnsi="Aptos" w:cs="Montserrat"/>
          <w:color w:val="15585B"/>
        </w:rPr>
      </w:pPr>
      <w:bookmarkStart w:id="36" w:name="_7tmtsuu15iac" w:colFirst="0" w:colLast="0"/>
      <w:bookmarkEnd w:id="36"/>
      <w:r w:rsidRPr="00D86D77">
        <w:rPr>
          <w:rFonts w:ascii="Aptos" w:eastAsia="Montserrat" w:hAnsi="Aptos" w:cs="Montserrat"/>
          <w:color w:val="15585B"/>
        </w:rPr>
        <w:t>Lean on others for support</w:t>
      </w:r>
    </w:p>
    <w:p w14:paraId="75DE2290"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Talking to people you trust can be a great way to start figuring out what you’re going through. They could be a friend, family member, religious or spiritual leader or teammate. Whether it’s to talk through how you’re feeling, or just to connect with a loved one and take your mind off things, talking to someone can help you to start feeling better.</w:t>
      </w:r>
    </w:p>
    <w:p w14:paraId="65E0F2A2" w14:textId="77777777" w:rsidR="002043A7" w:rsidRPr="004E3C37" w:rsidRDefault="002043A7">
      <w:pPr>
        <w:spacing w:after="20"/>
        <w:rPr>
          <w:rFonts w:ascii="Aptos" w:eastAsia="Montserrat" w:hAnsi="Aptos" w:cs="Montserrat"/>
          <w:color w:val="15585B"/>
          <w:sz w:val="22"/>
          <w:szCs w:val="22"/>
        </w:rPr>
      </w:pPr>
    </w:p>
    <w:p w14:paraId="01C92884"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Of course, you could also talk with a health professional such as your doctor or a psychologist.</w:t>
      </w:r>
    </w:p>
    <w:p w14:paraId="1D240681"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37" w:name="_wmph2wtsfy6x" w:colFirst="0" w:colLast="0"/>
      <w:bookmarkEnd w:id="37"/>
    </w:p>
    <w:p w14:paraId="37B2F7D9" w14:textId="77777777" w:rsidR="00390E90" w:rsidRDefault="00390E90">
      <w:pPr>
        <w:rPr>
          <w:rFonts w:ascii="Aptos" w:eastAsia="Montserrat" w:hAnsi="Aptos" w:cs="Montserrat"/>
          <w:b/>
          <w:color w:val="15585B"/>
          <w:sz w:val="24"/>
          <w:szCs w:val="24"/>
        </w:rPr>
      </w:pPr>
      <w:bookmarkStart w:id="38" w:name="_m15xgbxpgfip" w:colFirst="0" w:colLast="0"/>
      <w:bookmarkEnd w:id="38"/>
      <w:r>
        <w:rPr>
          <w:rFonts w:ascii="Aptos" w:eastAsia="Montserrat" w:hAnsi="Aptos" w:cs="Montserrat"/>
          <w:color w:val="15585B"/>
        </w:rPr>
        <w:br w:type="page"/>
      </w:r>
    </w:p>
    <w:p w14:paraId="0A1A3F56" w14:textId="695D3479" w:rsidR="002043A7" w:rsidRPr="00D86D77" w:rsidRDefault="00000000">
      <w:pPr>
        <w:pStyle w:val="Heading3"/>
        <w:keepNext w:val="0"/>
        <w:keepLines w:val="0"/>
        <w:widowControl w:val="0"/>
        <w:spacing w:after="20"/>
        <w:rPr>
          <w:rFonts w:ascii="Aptos" w:eastAsia="Montserrat" w:hAnsi="Aptos" w:cs="Montserrat"/>
          <w:color w:val="15585B"/>
        </w:rPr>
      </w:pPr>
      <w:r w:rsidRPr="00D86D77">
        <w:rPr>
          <w:rFonts w:ascii="Aptos" w:eastAsia="Montserrat" w:hAnsi="Aptos" w:cs="Montserrat"/>
          <w:color w:val="15585B"/>
        </w:rPr>
        <w:lastRenderedPageBreak/>
        <w:t>Prioritize your physical health</w:t>
      </w:r>
    </w:p>
    <w:p w14:paraId="2BFC80C3"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It’s easy to forget to do some basic things that can make a world of difference to how you feel. Keeping yourself physically healthy can help you to think more clearly and to manage stress better. Try these ways to improve your physical health:</w:t>
      </w:r>
    </w:p>
    <w:p w14:paraId="10E48D5D" w14:textId="77777777" w:rsidR="002043A7" w:rsidRPr="004E3C37" w:rsidRDefault="002043A7">
      <w:pPr>
        <w:spacing w:after="20"/>
        <w:rPr>
          <w:rFonts w:ascii="Aptos" w:eastAsia="Montserrat" w:hAnsi="Aptos" w:cs="Montserrat"/>
          <w:color w:val="15585B"/>
          <w:sz w:val="22"/>
          <w:szCs w:val="22"/>
        </w:rPr>
      </w:pPr>
    </w:p>
    <w:p w14:paraId="2B0FD811" w14:textId="77777777" w:rsidR="002043A7" w:rsidRPr="004E3C37" w:rsidRDefault="00000000" w:rsidP="009C4EFD">
      <w:pPr>
        <w:numPr>
          <w:ilvl w:val="0"/>
          <w:numId w:val="24"/>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Get the recommended six to eight hours of sleep a night.</w:t>
      </w:r>
      <w:r w:rsidRPr="004E3C37">
        <w:rPr>
          <w:rFonts w:ascii="Aptos" w:eastAsia="Montserrat" w:hAnsi="Aptos" w:cs="Montserrat"/>
          <w:color w:val="15585B"/>
          <w:sz w:val="22"/>
          <w:szCs w:val="22"/>
        </w:rPr>
        <w:t xml:space="preserve"> The amount of sleep that works best for you will depend on your needs and lifestyle.</w:t>
      </w:r>
    </w:p>
    <w:p w14:paraId="19E0CF42" w14:textId="1C2194C0" w:rsidR="002043A7" w:rsidRPr="004E3C37" w:rsidRDefault="00000000" w:rsidP="009C4EFD">
      <w:pPr>
        <w:numPr>
          <w:ilvl w:val="0"/>
          <w:numId w:val="24"/>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 xml:space="preserve">Eat healthy meals, with plenty of fresh </w:t>
      </w:r>
      <w:proofErr w:type="gramStart"/>
      <w:r w:rsidRPr="009C4EFD">
        <w:rPr>
          <w:rFonts w:ascii="Aptos" w:eastAsia="Montserrat" w:hAnsi="Aptos" w:cs="Montserrat"/>
          <w:b/>
          <w:bCs/>
          <w:color w:val="15585B"/>
          <w:sz w:val="22"/>
          <w:szCs w:val="22"/>
        </w:rPr>
        <w:t>fruits</w:t>
      </w:r>
      <w:proofErr w:type="gramEnd"/>
      <w:r w:rsidRPr="009C4EFD">
        <w:rPr>
          <w:rFonts w:ascii="Aptos" w:eastAsia="Montserrat" w:hAnsi="Aptos" w:cs="Montserrat"/>
          <w:b/>
          <w:bCs/>
          <w:color w:val="15585B"/>
          <w:sz w:val="22"/>
          <w:szCs w:val="22"/>
        </w:rPr>
        <w:t xml:space="preserve">, vegetables and protein. </w:t>
      </w:r>
      <w:r w:rsidRPr="004E3C37">
        <w:rPr>
          <w:rFonts w:ascii="Aptos" w:eastAsia="Montserrat" w:hAnsi="Aptos" w:cs="Montserrat"/>
          <w:color w:val="15585B"/>
          <w:sz w:val="22"/>
          <w:szCs w:val="22"/>
        </w:rPr>
        <w:t xml:space="preserve">When you get busy, it’s easy to resort to living on takeout or </w:t>
      </w:r>
      <w:r w:rsidR="00390E90" w:rsidRPr="004E3C37">
        <w:rPr>
          <w:rFonts w:ascii="Aptos" w:eastAsia="Montserrat" w:hAnsi="Aptos" w:cs="Montserrat"/>
          <w:color w:val="15585B"/>
          <w:sz w:val="22"/>
          <w:szCs w:val="22"/>
        </w:rPr>
        <w:t>microwaveable</w:t>
      </w:r>
      <w:r w:rsidRPr="004E3C37">
        <w:rPr>
          <w:rFonts w:ascii="Aptos" w:eastAsia="Montserrat" w:hAnsi="Aptos" w:cs="Montserrat"/>
          <w:color w:val="15585B"/>
          <w:sz w:val="22"/>
          <w:szCs w:val="22"/>
        </w:rPr>
        <w:t xml:space="preserve"> foods. You could try preparing meals in advance or learning to cook a few simple dishes that you can fall back on. Eating healthily doesn’t mean you can’t treat yourself! It just means that you’re more conscious of what your body needs </w:t>
      </w:r>
      <w:proofErr w:type="gramStart"/>
      <w:r w:rsidRPr="004E3C37">
        <w:rPr>
          <w:rFonts w:ascii="Aptos" w:eastAsia="Montserrat" w:hAnsi="Aptos" w:cs="Montserrat"/>
          <w:color w:val="15585B"/>
          <w:sz w:val="22"/>
          <w:szCs w:val="22"/>
        </w:rPr>
        <w:t>in order to</w:t>
      </w:r>
      <w:proofErr w:type="gramEnd"/>
      <w:r w:rsidRPr="004E3C37">
        <w:rPr>
          <w:rFonts w:ascii="Aptos" w:eastAsia="Montserrat" w:hAnsi="Aptos" w:cs="Montserrat"/>
          <w:color w:val="15585B"/>
          <w:sz w:val="22"/>
          <w:szCs w:val="22"/>
        </w:rPr>
        <w:t xml:space="preserve"> feel well.</w:t>
      </w:r>
    </w:p>
    <w:p w14:paraId="607BCA9A" w14:textId="77777777" w:rsidR="002043A7" w:rsidRPr="004E3C37" w:rsidRDefault="00000000" w:rsidP="009C4EFD">
      <w:pPr>
        <w:numPr>
          <w:ilvl w:val="0"/>
          <w:numId w:val="24"/>
        </w:numPr>
        <w:spacing w:after="20"/>
        <w:rPr>
          <w:rFonts w:ascii="Aptos" w:eastAsia="Montserrat" w:hAnsi="Aptos" w:cs="Montserrat"/>
          <w:color w:val="15585B"/>
          <w:sz w:val="22"/>
          <w:szCs w:val="22"/>
        </w:rPr>
      </w:pPr>
      <w:r w:rsidRPr="009C4EFD">
        <w:rPr>
          <w:rFonts w:ascii="Aptos" w:eastAsia="Montserrat" w:hAnsi="Aptos" w:cs="Montserrat"/>
          <w:b/>
          <w:bCs/>
          <w:color w:val="15585B"/>
          <w:sz w:val="22"/>
          <w:szCs w:val="22"/>
        </w:rPr>
        <w:t>Make time to exercise.</w:t>
      </w:r>
      <w:r w:rsidRPr="004E3C37">
        <w:rPr>
          <w:rFonts w:ascii="Aptos" w:eastAsia="Montserrat" w:hAnsi="Aptos" w:cs="Montserrat"/>
          <w:color w:val="15585B"/>
          <w:sz w:val="22"/>
          <w:szCs w:val="22"/>
        </w:rPr>
        <w:t xml:space="preserve"> Being physically active can recharge you, help you to sleep better and improve your overall wellbeing. Exercising doesn’t mean that you </w:t>
      </w:r>
      <w:proofErr w:type="gramStart"/>
      <w:r w:rsidRPr="004E3C37">
        <w:rPr>
          <w:rFonts w:ascii="Aptos" w:eastAsia="Montserrat" w:hAnsi="Aptos" w:cs="Montserrat"/>
          <w:color w:val="15585B"/>
          <w:sz w:val="22"/>
          <w:szCs w:val="22"/>
        </w:rPr>
        <w:t>have to</w:t>
      </w:r>
      <w:proofErr w:type="gramEnd"/>
      <w:r w:rsidRPr="004E3C37">
        <w:rPr>
          <w:rFonts w:ascii="Aptos" w:eastAsia="Montserrat" w:hAnsi="Aptos" w:cs="Montserrat"/>
          <w:color w:val="15585B"/>
          <w:sz w:val="22"/>
          <w:szCs w:val="22"/>
        </w:rPr>
        <w:t xml:space="preserve"> spend hours on a treadmill – you can find an activity that you enjoy! This could be hiking, a team sport, a gym class or even a home dance workout. </w:t>
      </w:r>
    </w:p>
    <w:p w14:paraId="0818558F"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39" w:name="_3bx06ms56b74" w:colFirst="0" w:colLast="0"/>
      <w:bookmarkEnd w:id="39"/>
    </w:p>
    <w:p w14:paraId="2896F9BC" w14:textId="53578BAC" w:rsidR="002043A7" w:rsidRPr="00D86D77" w:rsidRDefault="00000000">
      <w:pPr>
        <w:pStyle w:val="Heading3"/>
        <w:keepNext w:val="0"/>
        <w:keepLines w:val="0"/>
        <w:widowControl w:val="0"/>
        <w:spacing w:after="20"/>
        <w:rPr>
          <w:rFonts w:ascii="Aptos" w:eastAsia="Montserrat" w:hAnsi="Aptos" w:cs="Montserrat"/>
          <w:color w:val="15585B"/>
        </w:rPr>
      </w:pPr>
      <w:bookmarkStart w:id="40" w:name="_6yu886li3e1" w:colFirst="0" w:colLast="0"/>
      <w:bookmarkEnd w:id="40"/>
      <w:r w:rsidRPr="00D86D77">
        <w:rPr>
          <w:rFonts w:ascii="Aptos" w:eastAsia="Montserrat" w:hAnsi="Aptos" w:cs="Montserrat"/>
          <w:color w:val="15585B"/>
        </w:rPr>
        <w:t>Identify your</w:t>
      </w:r>
      <w:r w:rsidR="00390E90">
        <w:rPr>
          <w:rFonts w:ascii="Aptos" w:eastAsia="Montserrat" w:hAnsi="Aptos" w:cs="Montserrat"/>
          <w:color w:val="15585B"/>
        </w:rPr>
        <w:t xml:space="preserve"> </w:t>
      </w:r>
      <w:r w:rsidRPr="00D86D77">
        <w:rPr>
          <w:rFonts w:ascii="Aptos" w:eastAsia="Montserrat" w:hAnsi="Aptos" w:cs="Montserrat"/>
          <w:color w:val="15585B"/>
        </w:rPr>
        <w:t>early warning signs</w:t>
      </w:r>
    </w:p>
    <w:p w14:paraId="42F77045"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After you’ve reversed some of the effects of burnout, you could try to figure out what your early warning signs for burnout are. That way, you can get ahead of it in the future and minimize how much it impacts you.</w:t>
      </w:r>
    </w:p>
    <w:p w14:paraId="299AF224" w14:textId="77777777" w:rsidR="002043A7" w:rsidRPr="004E3C37" w:rsidRDefault="002043A7">
      <w:pPr>
        <w:spacing w:after="20"/>
        <w:rPr>
          <w:rFonts w:ascii="Aptos" w:eastAsia="Montserrat" w:hAnsi="Aptos" w:cs="Montserrat"/>
          <w:color w:val="15585B"/>
          <w:sz w:val="22"/>
          <w:szCs w:val="22"/>
        </w:rPr>
      </w:pPr>
    </w:p>
    <w:p w14:paraId="38481835"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For example, you could ask yourself:</w:t>
      </w:r>
    </w:p>
    <w:p w14:paraId="40D58DE2" w14:textId="77777777" w:rsidR="002043A7" w:rsidRPr="004E3C37" w:rsidRDefault="002043A7">
      <w:pPr>
        <w:spacing w:after="20"/>
        <w:rPr>
          <w:rFonts w:ascii="Aptos" w:eastAsia="Montserrat" w:hAnsi="Aptos" w:cs="Montserrat"/>
          <w:color w:val="15585B"/>
          <w:sz w:val="22"/>
          <w:szCs w:val="22"/>
        </w:rPr>
      </w:pPr>
    </w:p>
    <w:p w14:paraId="5BB0EEC4"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Were there any hobbies that you let go of when things </w:t>
      </w:r>
      <w:proofErr w:type="gramStart"/>
      <w:r w:rsidRPr="004E3C37">
        <w:rPr>
          <w:rFonts w:ascii="Aptos" w:eastAsia="Montserrat" w:hAnsi="Aptos" w:cs="Montserrat"/>
          <w:color w:val="15585B"/>
          <w:sz w:val="22"/>
          <w:szCs w:val="22"/>
        </w:rPr>
        <w:t>got</w:t>
      </w:r>
      <w:proofErr w:type="gramEnd"/>
      <w:r w:rsidRPr="004E3C37">
        <w:rPr>
          <w:rFonts w:ascii="Aptos" w:eastAsia="Montserrat" w:hAnsi="Aptos" w:cs="Montserrat"/>
          <w:color w:val="15585B"/>
          <w:sz w:val="22"/>
          <w:szCs w:val="22"/>
        </w:rPr>
        <w:t xml:space="preserve"> busy?</w:t>
      </w:r>
    </w:p>
    <w:p w14:paraId="2DC4C2F9"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Did you experience any physical signs of stress, such as trouble sleeping or concentrating, or forgetting things?</w:t>
      </w:r>
    </w:p>
    <w:p w14:paraId="7078A844"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When you first started feeling drained, what areas of your life suffered first? Maybe you weren’t motivated to perform with your work or study, or did you have trouble keeping up with texting friends?</w:t>
      </w:r>
    </w:p>
    <w:p w14:paraId="5FDC226D"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Were you more pessimistic or more easily irritated by small things?</w:t>
      </w:r>
    </w:p>
    <w:p w14:paraId="1B2194D4" w14:textId="77777777" w:rsidR="002043A7" w:rsidRPr="004E3C37" w:rsidRDefault="00000000" w:rsidP="009C4EFD">
      <w:pPr>
        <w:numPr>
          <w:ilvl w:val="0"/>
          <w:numId w:val="23"/>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Did you have increased conflict with friends, family or co-workers?</w:t>
      </w:r>
    </w:p>
    <w:p w14:paraId="72574BB3"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41" w:name="_di7uxa8qii76" w:colFirst="0" w:colLast="0"/>
      <w:bookmarkEnd w:id="41"/>
    </w:p>
    <w:p w14:paraId="1A000532" w14:textId="77777777" w:rsidR="002043A7" w:rsidRPr="00D86D77" w:rsidRDefault="00000000">
      <w:pPr>
        <w:pStyle w:val="Heading2"/>
        <w:keepNext w:val="0"/>
        <w:keepLines w:val="0"/>
        <w:widowControl w:val="0"/>
        <w:rPr>
          <w:rFonts w:ascii="Aptos" w:eastAsia="Montserrat" w:hAnsi="Aptos" w:cs="Montserrat"/>
          <w:color w:val="15585B"/>
        </w:rPr>
      </w:pPr>
      <w:bookmarkStart w:id="42" w:name="_vcleiqnl5tao" w:colFirst="0" w:colLast="0"/>
      <w:bookmarkEnd w:id="42"/>
      <w:r w:rsidRPr="00D86D77">
        <w:rPr>
          <w:rFonts w:ascii="Aptos" w:hAnsi="Aptos"/>
          <w:color w:val="15585B"/>
        </w:rPr>
        <w:br w:type="page"/>
      </w:r>
    </w:p>
    <w:p w14:paraId="0DD409B0" w14:textId="77777777" w:rsidR="002043A7" w:rsidRPr="00D86D77" w:rsidRDefault="002043A7">
      <w:pPr>
        <w:pStyle w:val="Heading2"/>
        <w:keepNext w:val="0"/>
        <w:keepLines w:val="0"/>
        <w:widowControl w:val="0"/>
        <w:rPr>
          <w:rFonts w:ascii="Aptos" w:eastAsia="Montserrat" w:hAnsi="Aptos" w:cs="Montserrat"/>
          <w:color w:val="15585B"/>
        </w:rPr>
      </w:pPr>
      <w:bookmarkStart w:id="43" w:name="_bmhch7aoc0k" w:colFirst="0" w:colLast="0"/>
      <w:bookmarkEnd w:id="43"/>
    </w:p>
    <w:p w14:paraId="1A845319" w14:textId="77777777" w:rsidR="002043A7" w:rsidRPr="00556F29" w:rsidRDefault="00000000">
      <w:pPr>
        <w:pStyle w:val="Heading2"/>
        <w:keepNext w:val="0"/>
        <w:keepLines w:val="0"/>
        <w:widowControl w:val="0"/>
        <w:rPr>
          <w:rFonts w:ascii="Aptos" w:eastAsia="Montserrat" w:hAnsi="Aptos" w:cs="Montserrat"/>
          <w:color w:val="3DB1A1"/>
          <w:sz w:val="32"/>
          <w:szCs w:val="32"/>
        </w:rPr>
      </w:pPr>
      <w:bookmarkStart w:id="44" w:name="_aw9dmx23oz7p" w:colFirst="0" w:colLast="0"/>
      <w:bookmarkEnd w:id="44"/>
      <w:r w:rsidRPr="00556F29">
        <w:rPr>
          <w:rFonts w:ascii="Aptos" w:eastAsia="Montserrat" w:hAnsi="Aptos" w:cs="Montserrat"/>
          <w:color w:val="3DB1A1"/>
          <w:sz w:val="32"/>
          <w:szCs w:val="32"/>
        </w:rPr>
        <w:t>Reducing burnout: what’s important to me?</w:t>
      </w:r>
    </w:p>
    <w:p w14:paraId="6174955C"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Take some time to re-evaluate your goals and priorities, so that you can tip the balance to include activities that make you feel happy.</w:t>
      </w:r>
    </w:p>
    <w:p w14:paraId="5092DBDD" w14:textId="77777777" w:rsidR="002043A7" w:rsidRPr="004E3C37" w:rsidRDefault="002043A7">
      <w:pPr>
        <w:spacing w:after="20"/>
        <w:rPr>
          <w:rFonts w:ascii="Aptos" w:eastAsia="Montserrat" w:hAnsi="Aptos" w:cs="Montserrat"/>
          <w:color w:val="15585B"/>
          <w:sz w:val="22"/>
          <w:szCs w:val="22"/>
        </w:rPr>
      </w:pPr>
    </w:p>
    <w:p w14:paraId="2D098747" w14:textId="77777777" w:rsidR="002043A7" w:rsidRPr="004E3C37" w:rsidRDefault="00000000">
      <w:pPr>
        <w:spacing w:after="20"/>
        <w:rPr>
          <w:rFonts w:ascii="Aptos" w:eastAsia="Montserrat" w:hAnsi="Aptos" w:cs="Montserrat"/>
          <w:b/>
          <w:bCs/>
          <w:color w:val="15585B"/>
          <w:sz w:val="22"/>
          <w:szCs w:val="22"/>
        </w:rPr>
      </w:pPr>
      <w:r w:rsidRPr="004E3C37">
        <w:rPr>
          <w:rFonts w:ascii="Aptos" w:eastAsia="Montserrat" w:hAnsi="Aptos" w:cs="Montserrat"/>
          <w:b/>
          <w:bCs/>
          <w:color w:val="15585B"/>
          <w:sz w:val="22"/>
          <w:szCs w:val="22"/>
        </w:rPr>
        <w:t xml:space="preserve">Instructions: </w:t>
      </w:r>
    </w:p>
    <w:p w14:paraId="61976809" w14:textId="77777777" w:rsidR="002043A7" w:rsidRPr="004E3C37" w:rsidRDefault="00000000" w:rsidP="009C4EFD">
      <w:pPr>
        <w:numPr>
          <w:ilvl w:val="0"/>
          <w:numId w:val="20"/>
        </w:numPr>
        <w:rPr>
          <w:rFonts w:ascii="Aptos" w:eastAsia="Montserrat" w:hAnsi="Aptos" w:cs="Montserrat"/>
          <w:color w:val="15585B"/>
          <w:sz w:val="22"/>
          <w:szCs w:val="22"/>
        </w:rPr>
      </w:pPr>
      <w:r w:rsidRPr="004E3C37">
        <w:rPr>
          <w:rFonts w:ascii="Aptos" w:eastAsia="Montserrat" w:hAnsi="Aptos" w:cs="Montserrat"/>
          <w:color w:val="15585B"/>
          <w:sz w:val="22"/>
          <w:szCs w:val="22"/>
        </w:rPr>
        <w:t>Read the list of your current activities in the left column below</w:t>
      </w:r>
    </w:p>
    <w:p w14:paraId="087F18C9" w14:textId="77777777" w:rsidR="002043A7" w:rsidRPr="004E3C37" w:rsidRDefault="00000000" w:rsidP="009C4EFD">
      <w:pPr>
        <w:numPr>
          <w:ilvl w:val="0"/>
          <w:numId w:val="20"/>
        </w:numPr>
        <w:rPr>
          <w:rFonts w:ascii="Aptos" w:eastAsia="Montserrat" w:hAnsi="Aptos" w:cs="Montserrat"/>
          <w:color w:val="15585B"/>
          <w:sz w:val="22"/>
          <w:szCs w:val="22"/>
        </w:rPr>
      </w:pPr>
      <w:r w:rsidRPr="004E3C37">
        <w:rPr>
          <w:rFonts w:ascii="Aptos" w:eastAsia="Montserrat" w:hAnsi="Aptos" w:cs="Montserrat"/>
          <w:color w:val="15585B"/>
          <w:sz w:val="22"/>
          <w:szCs w:val="22"/>
        </w:rPr>
        <w:t>Add other activities that are important to you</w:t>
      </w:r>
    </w:p>
    <w:p w14:paraId="0EE67FA2" w14:textId="77777777" w:rsidR="002043A7" w:rsidRPr="004E3C37" w:rsidRDefault="00000000" w:rsidP="009C4EFD">
      <w:pPr>
        <w:numPr>
          <w:ilvl w:val="0"/>
          <w:numId w:val="20"/>
        </w:numPr>
        <w:rPr>
          <w:rFonts w:ascii="Aptos" w:eastAsia="Montserrat" w:hAnsi="Aptos" w:cs="Montserrat"/>
          <w:color w:val="15585B"/>
          <w:sz w:val="22"/>
          <w:szCs w:val="22"/>
        </w:rPr>
      </w:pPr>
      <w:r w:rsidRPr="004E3C37">
        <w:rPr>
          <w:rFonts w:ascii="Aptos" w:eastAsia="Montserrat" w:hAnsi="Aptos" w:cs="Montserrat"/>
          <w:color w:val="15585B"/>
          <w:sz w:val="22"/>
          <w:szCs w:val="22"/>
        </w:rPr>
        <w:t>Consider the importance of the activity and how good it makes you feel</w:t>
      </w:r>
    </w:p>
    <w:p w14:paraId="3BBB2E90" w14:textId="77777777" w:rsidR="002043A7" w:rsidRPr="004E3C37" w:rsidRDefault="00000000" w:rsidP="009C4EFD">
      <w:pPr>
        <w:numPr>
          <w:ilvl w:val="0"/>
          <w:numId w:val="20"/>
        </w:num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Decide if you are making enough time for these activities?</w:t>
      </w:r>
    </w:p>
    <w:p w14:paraId="428A7CE1" w14:textId="77777777" w:rsidR="002043A7" w:rsidRPr="00D86D77" w:rsidRDefault="002043A7">
      <w:pPr>
        <w:spacing w:after="20"/>
        <w:rPr>
          <w:rFonts w:ascii="Aptos" w:eastAsia="Montserrat" w:hAnsi="Aptos" w:cs="Montserrat"/>
          <w:color w:val="15585B"/>
        </w:rPr>
      </w:pPr>
    </w:p>
    <w:tbl>
      <w:tblPr>
        <w:tblStyle w:val="a"/>
        <w:tblW w:w="8926" w:type="dxa"/>
        <w:tblBorders>
          <w:top w:val="single" w:sz="4" w:space="0" w:color="15585B"/>
          <w:left w:val="single" w:sz="4" w:space="0" w:color="15585B"/>
          <w:bottom w:val="single" w:sz="4" w:space="0" w:color="15585B"/>
          <w:right w:val="single" w:sz="4" w:space="0" w:color="15585B"/>
          <w:insideH w:val="single" w:sz="4" w:space="0" w:color="15585B"/>
          <w:insideV w:val="single" w:sz="4" w:space="0" w:color="15585B"/>
        </w:tblBorders>
        <w:tblLayout w:type="fixed"/>
        <w:tblLook w:val="0600" w:firstRow="0" w:lastRow="0" w:firstColumn="0" w:lastColumn="0" w:noHBand="1" w:noVBand="1"/>
      </w:tblPr>
      <w:tblGrid>
        <w:gridCol w:w="1700"/>
        <w:gridCol w:w="2408"/>
        <w:gridCol w:w="2409"/>
        <w:gridCol w:w="2409"/>
      </w:tblGrid>
      <w:tr w:rsidR="00D86D77" w:rsidRPr="00D86D77" w14:paraId="1E569B77" w14:textId="77777777" w:rsidTr="00390E90">
        <w:trPr>
          <w:trHeight w:val="383"/>
        </w:trPr>
        <w:tc>
          <w:tcPr>
            <w:tcW w:w="1700" w:type="dxa"/>
            <w:shd w:val="clear" w:color="auto" w:fill="EEF7F5"/>
            <w:tcMar>
              <w:top w:w="100" w:type="dxa"/>
              <w:left w:w="100" w:type="dxa"/>
              <w:bottom w:w="100" w:type="dxa"/>
              <w:right w:w="100" w:type="dxa"/>
            </w:tcMar>
          </w:tcPr>
          <w:p w14:paraId="55E58B25"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My current activities</w:t>
            </w:r>
          </w:p>
        </w:tc>
        <w:tc>
          <w:tcPr>
            <w:tcW w:w="2408" w:type="dxa"/>
            <w:shd w:val="clear" w:color="auto" w:fill="EEF7F5"/>
            <w:tcMar>
              <w:top w:w="100" w:type="dxa"/>
              <w:left w:w="100" w:type="dxa"/>
              <w:bottom w:w="100" w:type="dxa"/>
              <w:right w:w="100" w:type="dxa"/>
            </w:tcMar>
          </w:tcPr>
          <w:p w14:paraId="6217E840"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How important is this to me?</w:t>
            </w:r>
          </w:p>
          <w:p w14:paraId="4A35C8F9" w14:textId="103A4414" w:rsidR="002043A7" w:rsidRPr="00D86D77" w:rsidRDefault="00000000">
            <w:pPr>
              <w:widowControl w:val="0"/>
              <w:pBdr>
                <w:top w:val="nil"/>
                <w:left w:val="nil"/>
                <w:bottom w:val="nil"/>
                <w:right w:val="nil"/>
                <w:between w:val="nil"/>
              </w:pBdr>
              <w:shd w:val="clear" w:color="auto" w:fill="auto"/>
              <w:rPr>
                <w:rFonts w:ascii="Aptos" w:eastAsia="Montserrat" w:hAnsi="Aptos" w:cs="Montserrat"/>
                <w:bCs/>
                <w:color w:val="15585B"/>
                <w:sz w:val="18"/>
                <w:szCs w:val="18"/>
              </w:rPr>
            </w:pPr>
            <w:r w:rsidRPr="00D86D77">
              <w:rPr>
                <w:rFonts w:ascii="Aptos" w:eastAsia="Montserrat" w:hAnsi="Aptos" w:cs="Montserrat"/>
                <w:bCs/>
                <w:color w:val="15585B"/>
                <w:sz w:val="18"/>
                <w:szCs w:val="18"/>
              </w:rPr>
              <w:t>1</w:t>
            </w:r>
            <w:r w:rsidR="001B2DC3">
              <w:rPr>
                <w:rFonts w:ascii="Aptos" w:eastAsia="Montserrat" w:hAnsi="Aptos" w:cs="Montserrat"/>
                <w:bCs/>
                <w:color w:val="15585B"/>
                <w:sz w:val="18"/>
                <w:szCs w:val="18"/>
              </w:rPr>
              <w:t xml:space="preserve"> = </w:t>
            </w:r>
            <w:r w:rsidRPr="00D86D77">
              <w:rPr>
                <w:rFonts w:ascii="Aptos" w:eastAsia="Montserrat" w:hAnsi="Aptos" w:cs="Montserrat"/>
                <w:bCs/>
                <w:color w:val="15585B"/>
                <w:sz w:val="18"/>
                <w:szCs w:val="18"/>
              </w:rPr>
              <w:t>very</w:t>
            </w:r>
            <w:r w:rsidR="001B2DC3">
              <w:rPr>
                <w:rFonts w:ascii="Aptos" w:eastAsia="Montserrat" w:hAnsi="Aptos" w:cs="Montserrat"/>
                <w:bCs/>
                <w:color w:val="15585B"/>
                <w:sz w:val="18"/>
                <w:szCs w:val="18"/>
              </w:rPr>
              <w:t xml:space="preserve"> </w:t>
            </w:r>
            <w:r w:rsidR="004E3C37">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w:t>
            </w:r>
            <w:r w:rsidR="001B2DC3">
              <w:rPr>
                <w:rFonts w:ascii="Aptos" w:eastAsia="Montserrat" w:hAnsi="Aptos" w:cs="Montserrat"/>
                <w:bCs/>
                <w:color w:val="15585B"/>
                <w:sz w:val="18"/>
                <w:szCs w:val="18"/>
              </w:rPr>
              <w:t xml:space="preserve">/ </w:t>
            </w:r>
            <w:r w:rsidR="004E3C37">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5 </w:t>
            </w:r>
            <w:r w:rsidR="001B2DC3">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not</w:t>
            </w:r>
          </w:p>
        </w:tc>
        <w:tc>
          <w:tcPr>
            <w:tcW w:w="2409" w:type="dxa"/>
            <w:shd w:val="clear" w:color="auto" w:fill="EEF7F5"/>
            <w:tcMar>
              <w:top w:w="100" w:type="dxa"/>
              <w:left w:w="100" w:type="dxa"/>
              <w:bottom w:w="100" w:type="dxa"/>
              <w:right w:w="100" w:type="dxa"/>
            </w:tcMar>
          </w:tcPr>
          <w:p w14:paraId="0C6BDD9D"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How good does it make me feel?</w:t>
            </w:r>
          </w:p>
          <w:p w14:paraId="21218BC1" w14:textId="50E6E6B8" w:rsidR="002043A7" w:rsidRPr="00D86D77" w:rsidRDefault="001B2DC3">
            <w:pPr>
              <w:widowControl w:val="0"/>
              <w:pBdr>
                <w:top w:val="nil"/>
                <w:left w:val="nil"/>
                <w:bottom w:val="nil"/>
                <w:right w:val="nil"/>
                <w:between w:val="nil"/>
              </w:pBdr>
              <w:shd w:val="clear" w:color="auto" w:fill="auto"/>
              <w:rPr>
                <w:rFonts w:ascii="Aptos" w:eastAsia="Montserrat" w:hAnsi="Aptos" w:cs="Montserrat"/>
                <w:bCs/>
                <w:color w:val="15585B"/>
                <w:sz w:val="18"/>
                <w:szCs w:val="18"/>
              </w:rPr>
            </w:pPr>
            <w:r w:rsidRPr="00D86D77">
              <w:rPr>
                <w:rFonts w:ascii="Aptos" w:eastAsia="Montserrat" w:hAnsi="Aptos" w:cs="Montserrat"/>
                <w:bCs/>
                <w:color w:val="15585B"/>
                <w:sz w:val="18"/>
                <w:szCs w:val="18"/>
              </w:rPr>
              <w:t>1</w:t>
            </w:r>
            <w:r>
              <w:rPr>
                <w:rFonts w:ascii="Aptos" w:eastAsia="Montserrat" w:hAnsi="Aptos" w:cs="Montserrat"/>
                <w:bCs/>
                <w:color w:val="15585B"/>
                <w:sz w:val="18"/>
                <w:szCs w:val="18"/>
              </w:rPr>
              <w:t xml:space="preserve"> = </w:t>
            </w:r>
            <w:r w:rsidRPr="00D86D77">
              <w:rPr>
                <w:rFonts w:ascii="Aptos" w:eastAsia="Montserrat" w:hAnsi="Aptos" w:cs="Montserrat"/>
                <w:bCs/>
                <w:color w:val="15585B"/>
                <w:sz w:val="18"/>
                <w:szCs w:val="18"/>
              </w:rPr>
              <w:t>very</w:t>
            </w:r>
            <w:r>
              <w:rPr>
                <w:rFonts w:ascii="Aptos" w:eastAsia="Montserrat" w:hAnsi="Aptos" w:cs="Montserrat"/>
                <w:bCs/>
                <w:color w:val="15585B"/>
                <w:sz w:val="18"/>
                <w:szCs w:val="18"/>
              </w:rPr>
              <w:t xml:space="preserve"> </w:t>
            </w:r>
            <w:r w:rsidR="004E3C37">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w:t>
            </w:r>
            <w:r>
              <w:rPr>
                <w:rFonts w:ascii="Aptos" w:eastAsia="Montserrat" w:hAnsi="Aptos" w:cs="Montserrat"/>
                <w:bCs/>
                <w:color w:val="15585B"/>
                <w:sz w:val="18"/>
                <w:szCs w:val="18"/>
              </w:rPr>
              <w:t>/</w:t>
            </w:r>
            <w:r w:rsidR="004E3C37">
              <w:rPr>
                <w:rFonts w:ascii="Aptos" w:eastAsia="Montserrat" w:hAnsi="Aptos" w:cs="Montserrat"/>
                <w:bCs/>
                <w:color w:val="15585B"/>
                <w:sz w:val="18"/>
                <w:szCs w:val="18"/>
              </w:rPr>
              <w:t xml:space="preserve"> </w:t>
            </w:r>
            <w:r>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 xml:space="preserve"> 5 </w:t>
            </w:r>
            <w:r>
              <w:rPr>
                <w:rFonts w:ascii="Aptos" w:eastAsia="Montserrat" w:hAnsi="Aptos" w:cs="Montserrat"/>
                <w:bCs/>
                <w:color w:val="15585B"/>
                <w:sz w:val="18"/>
                <w:szCs w:val="18"/>
              </w:rPr>
              <w:t xml:space="preserve">= </w:t>
            </w:r>
            <w:r w:rsidRPr="00D86D77">
              <w:rPr>
                <w:rFonts w:ascii="Aptos" w:eastAsia="Montserrat" w:hAnsi="Aptos" w:cs="Montserrat"/>
                <w:bCs/>
                <w:color w:val="15585B"/>
                <w:sz w:val="18"/>
                <w:szCs w:val="18"/>
              </w:rPr>
              <w:t>not</w:t>
            </w:r>
          </w:p>
        </w:tc>
        <w:tc>
          <w:tcPr>
            <w:tcW w:w="2409" w:type="dxa"/>
            <w:shd w:val="clear" w:color="auto" w:fill="EEF7F5"/>
            <w:tcMar>
              <w:top w:w="100" w:type="dxa"/>
              <w:left w:w="100" w:type="dxa"/>
              <w:bottom w:w="100" w:type="dxa"/>
              <w:right w:w="100" w:type="dxa"/>
            </w:tcMar>
          </w:tcPr>
          <w:p w14:paraId="1EFB3C0A"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b/>
                <w:color w:val="15585B"/>
                <w:sz w:val="18"/>
                <w:szCs w:val="18"/>
              </w:rPr>
            </w:pPr>
            <w:r w:rsidRPr="00D86D77">
              <w:rPr>
                <w:rFonts w:ascii="Aptos" w:eastAsia="Montserrat" w:hAnsi="Aptos" w:cs="Montserrat"/>
                <w:b/>
                <w:color w:val="15585B"/>
                <w:sz w:val="18"/>
                <w:szCs w:val="18"/>
              </w:rPr>
              <w:t>Am I making enough time for this?</w:t>
            </w:r>
          </w:p>
          <w:p w14:paraId="273B05B4" w14:textId="36C67514" w:rsidR="002043A7" w:rsidRPr="00D86D77" w:rsidRDefault="001B2DC3">
            <w:pPr>
              <w:widowControl w:val="0"/>
              <w:pBdr>
                <w:top w:val="nil"/>
                <w:left w:val="nil"/>
                <w:bottom w:val="nil"/>
                <w:right w:val="nil"/>
                <w:between w:val="nil"/>
              </w:pBdr>
              <w:shd w:val="clear" w:color="auto" w:fill="auto"/>
              <w:rPr>
                <w:rFonts w:ascii="Aptos" w:eastAsia="Montserrat" w:hAnsi="Aptos" w:cs="Montserrat"/>
                <w:bCs/>
                <w:color w:val="15585B"/>
                <w:sz w:val="18"/>
                <w:szCs w:val="18"/>
              </w:rPr>
            </w:pPr>
            <w:r>
              <w:rPr>
                <w:rFonts w:ascii="Aptos" w:eastAsia="Montserrat" w:hAnsi="Aptos" w:cs="Montserrat"/>
                <w:bCs/>
                <w:color w:val="15585B"/>
                <w:sz w:val="18"/>
                <w:szCs w:val="18"/>
              </w:rPr>
              <w:t>Yes</w:t>
            </w:r>
            <w:r w:rsidR="004E3C37">
              <w:rPr>
                <w:rFonts w:ascii="Aptos" w:eastAsia="Montserrat" w:hAnsi="Aptos" w:cs="Montserrat"/>
                <w:bCs/>
                <w:color w:val="15585B"/>
                <w:sz w:val="18"/>
                <w:szCs w:val="18"/>
              </w:rPr>
              <w:t xml:space="preserve"> / N</w:t>
            </w:r>
            <w:r>
              <w:rPr>
                <w:rFonts w:ascii="Aptos" w:eastAsia="Montserrat" w:hAnsi="Aptos" w:cs="Montserrat"/>
                <w:bCs/>
                <w:color w:val="15585B"/>
                <w:sz w:val="18"/>
                <w:szCs w:val="18"/>
              </w:rPr>
              <w:t>o</w:t>
            </w:r>
          </w:p>
        </w:tc>
      </w:tr>
      <w:tr w:rsidR="00D86D77" w:rsidRPr="00D86D77" w14:paraId="188ABF93" w14:textId="77777777" w:rsidTr="00390E90">
        <w:tc>
          <w:tcPr>
            <w:tcW w:w="1700" w:type="dxa"/>
            <w:shd w:val="clear" w:color="auto" w:fill="auto"/>
            <w:tcMar>
              <w:top w:w="100" w:type="dxa"/>
              <w:left w:w="100" w:type="dxa"/>
              <w:bottom w:w="100" w:type="dxa"/>
              <w:right w:w="100" w:type="dxa"/>
            </w:tcMar>
          </w:tcPr>
          <w:p w14:paraId="7B96EC3C"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Family time</w:t>
            </w:r>
          </w:p>
        </w:tc>
        <w:tc>
          <w:tcPr>
            <w:tcW w:w="2408" w:type="dxa"/>
            <w:shd w:val="clear" w:color="auto" w:fill="auto"/>
            <w:tcMar>
              <w:top w:w="100" w:type="dxa"/>
              <w:left w:w="100" w:type="dxa"/>
              <w:bottom w:w="100" w:type="dxa"/>
              <w:right w:w="100" w:type="dxa"/>
            </w:tcMar>
          </w:tcPr>
          <w:p w14:paraId="67F1A8F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3CECE108"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6681B1B1"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1A0FA51" w14:textId="77777777" w:rsidTr="00390E90">
        <w:tc>
          <w:tcPr>
            <w:tcW w:w="1700" w:type="dxa"/>
            <w:shd w:val="clear" w:color="auto" w:fill="auto"/>
            <w:tcMar>
              <w:top w:w="100" w:type="dxa"/>
              <w:left w:w="100" w:type="dxa"/>
              <w:bottom w:w="100" w:type="dxa"/>
              <w:right w:w="100" w:type="dxa"/>
            </w:tcMar>
          </w:tcPr>
          <w:p w14:paraId="1DE42FF0"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Work</w:t>
            </w:r>
          </w:p>
        </w:tc>
        <w:tc>
          <w:tcPr>
            <w:tcW w:w="2408" w:type="dxa"/>
            <w:shd w:val="clear" w:color="auto" w:fill="auto"/>
            <w:tcMar>
              <w:top w:w="100" w:type="dxa"/>
              <w:left w:w="100" w:type="dxa"/>
              <w:bottom w:w="100" w:type="dxa"/>
              <w:right w:w="100" w:type="dxa"/>
            </w:tcMar>
          </w:tcPr>
          <w:p w14:paraId="560FD33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3827CF2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6A4419D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4495021D" w14:textId="77777777" w:rsidTr="00390E90">
        <w:tc>
          <w:tcPr>
            <w:tcW w:w="1700" w:type="dxa"/>
            <w:shd w:val="clear" w:color="auto" w:fill="auto"/>
            <w:tcMar>
              <w:top w:w="100" w:type="dxa"/>
              <w:left w:w="100" w:type="dxa"/>
              <w:bottom w:w="100" w:type="dxa"/>
              <w:right w:w="100" w:type="dxa"/>
            </w:tcMar>
          </w:tcPr>
          <w:p w14:paraId="27AFD6C2"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Study</w:t>
            </w:r>
          </w:p>
        </w:tc>
        <w:tc>
          <w:tcPr>
            <w:tcW w:w="2408" w:type="dxa"/>
            <w:shd w:val="clear" w:color="auto" w:fill="auto"/>
            <w:tcMar>
              <w:top w:w="100" w:type="dxa"/>
              <w:left w:w="100" w:type="dxa"/>
              <w:bottom w:w="100" w:type="dxa"/>
              <w:right w:w="100" w:type="dxa"/>
            </w:tcMar>
          </w:tcPr>
          <w:p w14:paraId="1FCEA87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5620DA5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4564BC3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72CEC86B" w14:textId="77777777" w:rsidTr="00390E90">
        <w:tc>
          <w:tcPr>
            <w:tcW w:w="1700" w:type="dxa"/>
            <w:shd w:val="clear" w:color="auto" w:fill="auto"/>
            <w:tcMar>
              <w:top w:w="100" w:type="dxa"/>
              <w:left w:w="100" w:type="dxa"/>
              <w:bottom w:w="100" w:type="dxa"/>
              <w:right w:w="100" w:type="dxa"/>
            </w:tcMar>
          </w:tcPr>
          <w:p w14:paraId="237EE99B"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Community activities</w:t>
            </w:r>
          </w:p>
        </w:tc>
        <w:tc>
          <w:tcPr>
            <w:tcW w:w="2408" w:type="dxa"/>
            <w:shd w:val="clear" w:color="auto" w:fill="auto"/>
            <w:tcMar>
              <w:top w:w="100" w:type="dxa"/>
              <w:left w:w="100" w:type="dxa"/>
              <w:bottom w:w="100" w:type="dxa"/>
              <w:right w:w="100" w:type="dxa"/>
            </w:tcMar>
          </w:tcPr>
          <w:p w14:paraId="56D4955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3471B64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096B41F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078AFA77" w14:textId="77777777" w:rsidTr="00390E90">
        <w:tc>
          <w:tcPr>
            <w:tcW w:w="1700" w:type="dxa"/>
            <w:shd w:val="clear" w:color="auto" w:fill="auto"/>
            <w:tcMar>
              <w:top w:w="100" w:type="dxa"/>
              <w:left w:w="100" w:type="dxa"/>
              <w:bottom w:w="100" w:type="dxa"/>
              <w:right w:w="100" w:type="dxa"/>
            </w:tcMar>
          </w:tcPr>
          <w:p w14:paraId="01EB9E58"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Hobbies</w:t>
            </w:r>
          </w:p>
        </w:tc>
        <w:tc>
          <w:tcPr>
            <w:tcW w:w="2408" w:type="dxa"/>
            <w:shd w:val="clear" w:color="auto" w:fill="auto"/>
            <w:tcMar>
              <w:top w:w="100" w:type="dxa"/>
              <w:left w:w="100" w:type="dxa"/>
              <w:bottom w:w="100" w:type="dxa"/>
              <w:right w:w="100" w:type="dxa"/>
            </w:tcMar>
          </w:tcPr>
          <w:p w14:paraId="472657FB"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250A1300"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0E87B72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0482335" w14:textId="77777777" w:rsidTr="00390E90">
        <w:tc>
          <w:tcPr>
            <w:tcW w:w="1700" w:type="dxa"/>
            <w:shd w:val="clear" w:color="auto" w:fill="auto"/>
            <w:tcMar>
              <w:top w:w="100" w:type="dxa"/>
              <w:left w:w="100" w:type="dxa"/>
              <w:bottom w:w="100" w:type="dxa"/>
              <w:right w:w="100" w:type="dxa"/>
            </w:tcMar>
          </w:tcPr>
          <w:p w14:paraId="79B754C9"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Socializing</w:t>
            </w:r>
          </w:p>
        </w:tc>
        <w:tc>
          <w:tcPr>
            <w:tcW w:w="2408" w:type="dxa"/>
            <w:shd w:val="clear" w:color="auto" w:fill="auto"/>
            <w:tcMar>
              <w:top w:w="100" w:type="dxa"/>
              <w:left w:w="100" w:type="dxa"/>
              <w:bottom w:w="100" w:type="dxa"/>
              <w:right w:w="100" w:type="dxa"/>
            </w:tcMar>
          </w:tcPr>
          <w:p w14:paraId="093C8DA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7312B8B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304488F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D8CF42E" w14:textId="77777777" w:rsidTr="00390E90">
        <w:tc>
          <w:tcPr>
            <w:tcW w:w="1700" w:type="dxa"/>
            <w:shd w:val="clear" w:color="auto" w:fill="auto"/>
            <w:tcMar>
              <w:top w:w="100" w:type="dxa"/>
              <w:left w:w="100" w:type="dxa"/>
              <w:bottom w:w="100" w:type="dxa"/>
              <w:right w:w="100" w:type="dxa"/>
            </w:tcMar>
          </w:tcPr>
          <w:p w14:paraId="7A7B8529"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Exercising</w:t>
            </w:r>
          </w:p>
        </w:tc>
        <w:tc>
          <w:tcPr>
            <w:tcW w:w="2408" w:type="dxa"/>
            <w:shd w:val="clear" w:color="auto" w:fill="auto"/>
            <w:tcMar>
              <w:top w:w="100" w:type="dxa"/>
              <w:left w:w="100" w:type="dxa"/>
              <w:bottom w:w="100" w:type="dxa"/>
              <w:right w:w="100" w:type="dxa"/>
            </w:tcMar>
          </w:tcPr>
          <w:p w14:paraId="6FB07F16"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61085F4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193D3E5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70E26D5" w14:textId="77777777" w:rsidTr="00390E90">
        <w:tc>
          <w:tcPr>
            <w:tcW w:w="1700" w:type="dxa"/>
            <w:shd w:val="clear" w:color="auto" w:fill="auto"/>
            <w:tcMar>
              <w:top w:w="100" w:type="dxa"/>
              <w:left w:w="100" w:type="dxa"/>
              <w:bottom w:w="100" w:type="dxa"/>
              <w:right w:w="100" w:type="dxa"/>
            </w:tcMar>
          </w:tcPr>
          <w:p w14:paraId="0380767C"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Home maintenance</w:t>
            </w:r>
          </w:p>
        </w:tc>
        <w:tc>
          <w:tcPr>
            <w:tcW w:w="2408" w:type="dxa"/>
            <w:shd w:val="clear" w:color="auto" w:fill="auto"/>
            <w:tcMar>
              <w:top w:w="100" w:type="dxa"/>
              <w:left w:w="100" w:type="dxa"/>
              <w:bottom w:w="100" w:type="dxa"/>
              <w:right w:w="100" w:type="dxa"/>
            </w:tcMar>
          </w:tcPr>
          <w:p w14:paraId="724E2A7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3BC10D7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782FA65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66986223" w14:textId="77777777" w:rsidTr="00390E90">
        <w:tc>
          <w:tcPr>
            <w:tcW w:w="1700" w:type="dxa"/>
            <w:shd w:val="clear" w:color="auto" w:fill="auto"/>
            <w:tcMar>
              <w:top w:w="100" w:type="dxa"/>
              <w:left w:w="100" w:type="dxa"/>
              <w:bottom w:w="100" w:type="dxa"/>
              <w:right w:w="100" w:type="dxa"/>
            </w:tcMar>
          </w:tcPr>
          <w:p w14:paraId="54F4AC8B"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Vacations</w:t>
            </w:r>
          </w:p>
        </w:tc>
        <w:tc>
          <w:tcPr>
            <w:tcW w:w="2408" w:type="dxa"/>
            <w:shd w:val="clear" w:color="auto" w:fill="auto"/>
            <w:tcMar>
              <w:top w:w="100" w:type="dxa"/>
              <w:left w:w="100" w:type="dxa"/>
              <w:bottom w:w="100" w:type="dxa"/>
              <w:right w:w="100" w:type="dxa"/>
            </w:tcMar>
          </w:tcPr>
          <w:p w14:paraId="498C314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224C4AE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63E1C03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5CD5D999" w14:textId="77777777" w:rsidTr="00390E90">
        <w:tc>
          <w:tcPr>
            <w:tcW w:w="1700" w:type="dxa"/>
            <w:shd w:val="clear" w:color="auto" w:fill="auto"/>
            <w:tcMar>
              <w:top w:w="100" w:type="dxa"/>
              <w:left w:w="100" w:type="dxa"/>
              <w:bottom w:w="100" w:type="dxa"/>
              <w:right w:w="100" w:type="dxa"/>
            </w:tcMar>
          </w:tcPr>
          <w:p w14:paraId="7EF9B639" w14:textId="77777777" w:rsidR="002043A7" w:rsidRPr="00D86D77" w:rsidRDefault="00000000">
            <w:pPr>
              <w:widowControl w:val="0"/>
              <w:pBdr>
                <w:top w:val="nil"/>
                <w:left w:val="nil"/>
                <w:bottom w:val="nil"/>
                <w:right w:val="nil"/>
                <w:between w:val="nil"/>
              </w:pBdr>
              <w:shd w:val="clear" w:color="auto" w:fill="auto"/>
              <w:rPr>
                <w:rFonts w:ascii="Aptos" w:eastAsia="Montserrat" w:hAnsi="Aptos" w:cs="Montserrat"/>
                <w:color w:val="15585B"/>
                <w:sz w:val="18"/>
                <w:szCs w:val="18"/>
              </w:rPr>
            </w:pPr>
            <w:r w:rsidRPr="00D86D77">
              <w:rPr>
                <w:rFonts w:ascii="Aptos" w:eastAsia="Montserrat" w:hAnsi="Aptos" w:cs="Montserrat"/>
                <w:color w:val="15585B"/>
                <w:sz w:val="18"/>
                <w:szCs w:val="18"/>
              </w:rPr>
              <w:t>Religious/spiritual activities</w:t>
            </w:r>
          </w:p>
        </w:tc>
        <w:tc>
          <w:tcPr>
            <w:tcW w:w="2408" w:type="dxa"/>
            <w:shd w:val="clear" w:color="auto" w:fill="auto"/>
            <w:tcMar>
              <w:top w:w="100" w:type="dxa"/>
              <w:left w:w="100" w:type="dxa"/>
              <w:bottom w:w="100" w:type="dxa"/>
              <w:right w:w="100" w:type="dxa"/>
            </w:tcMar>
          </w:tcPr>
          <w:p w14:paraId="4CD09CE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7A20D91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5934E22E"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4CCAA44E" w14:textId="77777777" w:rsidTr="00390E90">
        <w:tc>
          <w:tcPr>
            <w:tcW w:w="1700" w:type="dxa"/>
            <w:shd w:val="clear" w:color="auto" w:fill="auto"/>
            <w:tcMar>
              <w:top w:w="100" w:type="dxa"/>
              <w:left w:w="100" w:type="dxa"/>
              <w:bottom w:w="100" w:type="dxa"/>
              <w:right w:w="100" w:type="dxa"/>
            </w:tcMar>
          </w:tcPr>
          <w:p w14:paraId="1309A916"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8" w:type="dxa"/>
            <w:shd w:val="clear" w:color="auto" w:fill="auto"/>
            <w:tcMar>
              <w:top w:w="100" w:type="dxa"/>
              <w:left w:w="100" w:type="dxa"/>
              <w:bottom w:w="100" w:type="dxa"/>
              <w:right w:w="100" w:type="dxa"/>
            </w:tcMar>
          </w:tcPr>
          <w:p w14:paraId="74A8770C"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7DEC0130"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61F69BF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38D414BD" w14:textId="77777777" w:rsidTr="00390E90">
        <w:tc>
          <w:tcPr>
            <w:tcW w:w="1700" w:type="dxa"/>
            <w:shd w:val="clear" w:color="auto" w:fill="auto"/>
            <w:tcMar>
              <w:top w:w="100" w:type="dxa"/>
              <w:left w:w="100" w:type="dxa"/>
              <w:bottom w:w="100" w:type="dxa"/>
              <w:right w:w="100" w:type="dxa"/>
            </w:tcMar>
          </w:tcPr>
          <w:p w14:paraId="150E200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8" w:type="dxa"/>
            <w:shd w:val="clear" w:color="auto" w:fill="auto"/>
            <w:tcMar>
              <w:top w:w="100" w:type="dxa"/>
              <w:left w:w="100" w:type="dxa"/>
              <w:bottom w:w="100" w:type="dxa"/>
              <w:right w:w="100" w:type="dxa"/>
            </w:tcMar>
          </w:tcPr>
          <w:p w14:paraId="59F052C9"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73A4CE78"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1491CF8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137A0371" w14:textId="77777777" w:rsidTr="00390E90">
        <w:tc>
          <w:tcPr>
            <w:tcW w:w="1700" w:type="dxa"/>
            <w:shd w:val="clear" w:color="auto" w:fill="auto"/>
            <w:tcMar>
              <w:top w:w="100" w:type="dxa"/>
              <w:left w:w="100" w:type="dxa"/>
              <w:bottom w:w="100" w:type="dxa"/>
              <w:right w:w="100" w:type="dxa"/>
            </w:tcMar>
          </w:tcPr>
          <w:p w14:paraId="3B2C593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8" w:type="dxa"/>
            <w:shd w:val="clear" w:color="auto" w:fill="auto"/>
            <w:tcMar>
              <w:top w:w="100" w:type="dxa"/>
              <w:left w:w="100" w:type="dxa"/>
              <w:bottom w:w="100" w:type="dxa"/>
              <w:right w:w="100" w:type="dxa"/>
            </w:tcMar>
          </w:tcPr>
          <w:p w14:paraId="2F66B86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12BCBD61"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6DB9FF0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1B1ABB45" w14:textId="77777777" w:rsidTr="00390E90">
        <w:tc>
          <w:tcPr>
            <w:tcW w:w="1700" w:type="dxa"/>
            <w:shd w:val="clear" w:color="auto" w:fill="auto"/>
            <w:tcMar>
              <w:top w:w="100" w:type="dxa"/>
              <w:left w:w="100" w:type="dxa"/>
              <w:bottom w:w="100" w:type="dxa"/>
              <w:right w:w="100" w:type="dxa"/>
            </w:tcMar>
          </w:tcPr>
          <w:p w14:paraId="4AE2D39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8" w:type="dxa"/>
            <w:shd w:val="clear" w:color="auto" w:fill="auto"/>
            <w:tcMar>
              <w:top w:w="100" w:type="dxa"/>
              <w:left w:w="100" w:type="dxa"/>
              <w:bottom w:w="100" w:type="dxa"/>
              <w:right w:w="100" w:type="dxa"/>
            </w:tcMar>
          </w:tcPr>
          <w:p w14:paraId="7ADC94B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7B41D4D1"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278E59E0"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7A9655EE" w14:textId="77777777" w:rsidTr="00390E90">
        <w:tc>
          <w:tcPr>
            <w:tcW w:w="1700" w:type="dxa"/>
            <w:shd w:val="clear" w:color="auto" w:fill="auto"/>
            <w:tcMar>
              <w:top w:w="100" w:type="dxa"/>
              <w:left w:w="100" w:type="dxa"/>
              <w:bottom w:w="100" w:type="dxa"/>
              <w:right w:w="100" w:type="dxa"/>
            </w:tcMar>
          </w:tcPr>
          <w:p w14:paraId="6B8F182F"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8" w:type="dxa"/>
            <w:shd w:val="clear" w:color="auto" w:fill="auto"/>
            <w:tcMar>
              <w:top w:w="100" w:type="dxa"/>
              <w:left w:w="100" w:type="dxa"/>
              <w:bottom w:w="100" w:type="dxa"/>
              <w:right w:w="100" w:type="dxa"/>
            </w:tcMar>
          </w:tcPr>
          <w:p w14:paraId="6B9FC64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6B86475D"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196CB63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r w:rsidR="00D86D77" w:rsidRPr="00D86D77" w14:paraId="324C7DDE" w14:textId="77777777" w:rsidTr="00390E90">
        <w:tc>
          <w:tcPr>
            <w:tcW w:w="1700" w:type="dxa"/>
            <w:shd w:val="clear" w:color="auto" w:fill="auto"/>
            <w:tcMar>
              <w:top w:w="100" w:type="dxa"/>
              <w:left w:w="100" w:type="dxa"/>
              <w:bottom w:w="100" w:type="dxa"/>
              <w:right w:w="100" w:type="dxa"/>
            </w:tcMar>
          </w:tcPr>
          <w:p w14:paraId="746B8D62"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8" w:type="dxa"/>
            <w:shd w:val="clear" w:color="auto" w:fill="auto"/>
            <w:tcMar>
              <w:top w:w="100" w:type="dxa"/>
              <w:left w:w="100" w:type="dxa"/>
              <w:bottom w:w="100" w:type="dxa"/>
              <w:right w:w="100" w:type="dxa"/>
            </w:tcMar>
          </w:tcPr>
          <w:p w14:paraId="5D1BE774"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128B3AEA"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c>
          <w:tcPr>
            <w:tcW w:w="2409" w:type="dxa"/>
            <w:shd w:val="clear" w:color="auto" w:fill="auto"/>
            <w:tcMar>
              <w:top w:w="100" w:type="dxa"/>
              <w:left w:w="100" w:type="dxa"/>
              <w:bottom w:w="100" w:type="dxa"/>
              <w:right w:w="100" w:type="dxa"/>
            </w:tcMar>
          </w:tcPr>
          <w:p w14:paraId="025FDA75" w14:textId="77777777" w:rsidR="002043A7" w:rsidRPr="00D86D77" w:rsidRDefault="002043A7">
            <w:pPr>
              <w:widowControl w:val="0"/>
              <w:pBdr>
                <w:top w:val="nil"/>
                <w:left w:val="nil"/>
                <w:bottom w:val="nil"/>
                <w:right w:val="nil"/>
                <w:between w:val="nil"/>
              </w:pBdr>
              <w:shd w:val="clear" w:color="auto" w:fill="auto"/>
              <w:rPr>
                <w:rFonts w:ascii="Aptos" w:eastAsia="Montserrat" w:hAnsi="Aptos" w:cs="Montserrat"/>
                <w:color w:val="15585B"/>
                <w:sz w:val="18"/>
                <w:szCs w:val="18"/>
              </w:rPr>
            </w:pPr>
          </w:p>
        </w:tc>
      </w:tr>
    </w:tbl>
    <w:p w14:paraId="3B856C71" w14:textId="77777777" w:rsidR="002043A7" w:rsidRPr="00D86D77" w:rsidRDefault="002043A7">
      <w:pPr>
        <w:spacing w:after="20"/>
        <w:rPr>
          <w:rFonts w:ascii="Aptos" w:eastAsia="Montserrat" w:hAnsi="Aptos" w:cs="Montserrat"/>
          <w:color w:val="15585B"/>
          <w:sz w:val="18"/>
          <w:szCs w:val="18"/>
        </w:rPr>
      </w:pPr>
    </w:p>
    <w:p w14:paraId="301D5CCA" w14:textId="77777777" w:rsidR="002043A7" w:rsidRPr="004E3C37" w:rsidRDefault="00000000">
      <w:pPr>
        <w:spacing w:after="20"/>
        <w:rPr>
          <w:rFonts w:ascii="Aptos" w:eastAsia="Montserrat" w:hAnsi="Aptos" w:cs="Montserrat"/>
          <w:color w:val="15585B"/>
          <w:sz w:val="22"/>
          <w:szCs w:val="22"/>
        </w:rPr>
      </w:pPr>
      <w:r w:rsidRPr="004E3C37">
        <w:rPr>
          <w:rFonts w:ascii="Aptos" w:eastAsia="Montserrat" w:hAnsi="Aptos" w:cs="Montserrat"/>
          <w:color w:val="15585B"/>
          <w:sz w:val="22"/>
          <w:szCs w:val="22"/>
        </w:rPr>
        <w:t xml:space="preserve">After figuring out what activities are important to you or make you feel good, you can look at what you’re currently doing and make changes to do more of those things. </w:t>
      </w:r>
    </w:p>
    <w:p w14:paraId="717D6C46" w14:textId="77777777" w:rsidR="002043A7" w:rsidRPr="00D86D77" w:rsidRDefault="002043A7">
      <w:pPr>
        <w:pStyle w:val="Heading3"/>
        <w:keepNext w:val="0"/>
        <w:keepLines w:val="0"/>
        <w:widowControl w:val="0"/>
        <w:spacing w:after="20"/>
        <w:rPr>
          <w:rFonts w:ascii="Aptos" w:eastAsia="Montserrat" w:hAnsi="Aptos" w:cs="Montserrat"/>
          <w:color w:val="15585B"/>
        </w:rPr>
      </w:pPr>
      <w:bookmarkStart w:id="45" w:name="_2k34l5giq5a8" w:colFirst="0" w:colLast="0"/>
      <w:bookmarkEnd w:id="45"/>
    </w:p>
    <w:p w14:paraId="73AFB0CA" w14:textId="77777777" w:rsidR="002043A7" w:rsidRPr="00D86D77" w:rsidRDefault="00000000">
      <w:pPr>
        <w:pStyle w:val="Heading3"/>
        <w:keepNext w:val="0"/>
        <w:keepLines w:val="0"/>
        <w:widowControl w:val="0"/>
        <w:spacing w:after="20"/>
        <w:rPr>
          <w:rFonts w:ascii="Aptos" w:eastAsia="Montserrat" w:hAnsi="Aptos" w:cs="Montserrat"/>
          <w:color w:val="15585B"/>
        </w:rPr>
      </w:pPr>
      <w:bookmarkStart w:id="46" w:name="_mtmbyuc6d6x4" w:colFirst="0" w:colLast="0"/>
      <w:bookmarkEnd w:id="46"/>
      <w:r w:rsidRPr="00D86D77">
        <w:rPr>
          <w:rFonts w:ascii="Aptos" w:hAnsi="Aptos"/>
          <w:color w:val="15585B"/>
        </w:rPr>
        <w:br w:type="page"/>
      </w:r>
    </w:p>
    <w:p w14:paraId="19BB1658" w14:textId="77777777" w:rsidR="00390E90" w:rsidRPr="00556F29" w:rsidRDefault="00390E90" w:rsidP="00390E90">
      <w:pPr>
        <w:pStyle w:val="Heading2"/>
        <w:keepNext w:val="0"/>
        <w:keepLines w:val="0"/>
        <w:widowControl w:val="0"/>
        <w:shd w:val="clear" w:color="auto" w:fill="auto"/>
        <w:rPr>
          <w:rFonts w:ascii="Aptos" w:eastAsia="Montserrat" w:hAnsi="Aptos" w:cs="Montserrat"/>
          <w:color w:val="3DB1A1"/>
          <w:sz w:val="32"/>
          <w:szCs w:val="32"/>
        </w:rPr>
      </w:pPr>
      <w:r w:rsidRPr="00556F29">
        <w:rPr>
          <w:rFonts w:ascii="Aptos" w:eastAsia="Montserrat" w:hAnsi="Aptos" w:cs="Montserrat"/>
          <w:color w:val="3DB1A1"/>
          <w:sz w:val="32"/>
          <w:szCs w:val="32"/>
        </w:rPr>
        <w:lastRenderedPageBreak/>
        <w:t>Reducing burnout: simple things I can commit to now</w:t>
      </w:r>
    </w:p>
    <w:p w14:paraId="3954E4E4" w14:textId="77777777" w:rsidR="00390E90" w:rsidRPr="00D86D77" w:rsidRDefault="00390E90" w:rsidP="00390E90">
      <w:pPr>
        <w:pStyle w:val="Heading3"/>
        <w:keepNext w:val="0"/>
        <w:keepLines w:val="0"/>
        <w:widowControl w:val="0"/>
        <w:shd w:val="clear" w:color="auto" w:fill="auto"/>
        <w:spacing w:after="20"/>
        <w:rPr>
          <w:rFonts w:ascii="Aptos" w:eastAsia="Montserrat" w:hAnsi="Aptos" w:cs="Montserrat"/>
          <w:color w:val="15585B"/>
        </w:rPr>
      </w:pPr>
      <w:bookmarkStart w:id="47" w:name="_z3v9hm659hnd" w:colFirst="0" w:colLast="0"/>
      <w:bookmarkEnd w:id="47"/>
    </w:p>
    <w:p w14:paraId="08DDDE24" w14:textId="77777777" w:rsidR="00390E90" w:rsidRPr="00D86D77" w:rsidRDefault="00390E90" w:rsidP="00390E90">
      <w:pPr>
        <w:pStyle w:val="Heading3"/>
        <w:keepNext w:val="0"/>
        <w:keepLines w:val="0"/>
        <w:widowControl w:val="0"/>
        <w:shd w:val="clear" w:color="auto" w:fill="auto"/>
        <w:spacing w:after="20"/>
        <w:rPr>
          <w:rFonts w:ascii="Aptos" w:eastAsia="Montserrat" w:hAnsi="Aptos" w:cs="Montserrat"/>
          <w:color w:val="15585B"/>
        </w:rPr>
      </w:pPr>
      <w:bookmarkStart w:id="48" w:name="_qvolt0qap1oq" w:colFirst="0" w:colLast="0"/>
      <w:bookmarkEnd w:id="48"/>
      <w:r w:rsidRPr="00D86D77">
        <w:rPr>
          <w:rFonts w:ascii="Aptos" w:eastAsia="Montserrat" w:hAnsi="Aptos" w:cs="Montserrat"/>
          <w:color w:val="15585B"/>
        </w:rPr>
        <w:t>Set a boundary</w:t>
      </w:r>
    </w:p>
    <w:p w14:paraId="429FC05A" w14:textId="77777777" w:rsidR="00390E90" w:rsidRPr="00F568C8" w:rsidRDefault="00390E90" w:rsidP="00390E90">
      <w:p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 xml:space="preserve">One way to avoid overextending yourself is to learn how to say ‘no’ to things you don’t want to do or that you’re unsure about. Whether it’s a </w:t>
      </w:r>
      <w:proofErr w:type="gramStart"/>
      <w:r w:rsidRPr="00F568C8">
        <w:rPr>
          <w:rFonts w:ascii="Aptos" w:eastAsia="Montserrat" w:hAnsi="Aptos" w:cs="Montserrat"/>
          <w:color w:val="15585B"/>
          <w:sz w:val="22"/>
          <w:szCs w:val="22"/>
        </w:rPr>
        <w:t>time commitment</w:t>
      </w:r>
      <w:proofErr w:type="gramEnd"/>
      <w:r w:rsidRPr="00F568C8">
        <w:rPr>
          <w:rFonts w:ascii="Aptos" w:eastAsia="Montserrat" w:hAnsi="Aptos" w:cs="Montserrat"/>
          <w:color w:val="15585B"/>
          <w:sz w:val="22"/>
          <w:szCs w:val="22"/>
        </w:rPr>
        <w:t xml:space="preserve"> or some kind of emotional discomfort or distress, continually doing things you don’t want to do can contribute to burnout.</w:t>
      </w:r>
    </w:p>
    <w:p w14:paraId="05A31C28" w14:textId="77777777" w:rsidR="00390E90" w:rsidRPr="00F568C8" w:rsidRDefault="00390E90" w:rsidP="00390E90">
      <w:pPr>
        <w:shd w:val="clear" w:color="auto" w:fill="auto"/>
        <w:spacing w:after="20"/>
        <w:rPr>
          <w:rFonts w:ascii="Aptos" w:eastAsia="Montserrat" w:hAnsi="Aptos" w:cs="Montserrat"/>
          <w:color w:val="15585B"/>
          <w:sz w:val="22"/>
          <w:szCs w:val="22"/>
        </w:rPr>
      </w:pPr>
    </w:p>
    <w:p w14:paraId="5D7BEDBE" w14:textId="77777777" w:rsidR="00390E90" w:rsidRPr="00F568C8" w:rsidRDefault="00390E90" w:rsidP="00390E90">
      <w:p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 xml:space="preserve">Here are some tips on saying “no”:  </w:t>
      </w:r>
    </w:p>
    <w:p w14:paraId="765C693D" w14:textId="77777777" w:rsidR="00390E90" w:rsidRPr="00F568C8" w:rsidRDefault="00390E90" w:rsidP="00390E90">
      <w:pPr>
        <w:widowControl w:val="0"/>
        <w:numPr>
          <w:ilvl w:val="0"/>
          <w:numId w:val="21"/>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Be direct, such as “no, I can’t” or “no, I don’t want to.”</w:t>
      </w:r>
    </w:p>
    <w:p w14:paraId="523E337C" w14:textId="77777777" w:rsidR="00390E90" w:rsidRPr="00F568C8" w:rsidRDefault="00390E90" w:rsidP="00390E90">
      <w:pPr>
        <w:widowControl w:val="0"/>
        <w:numPr>
          <w:ilvl w:val="0"/>
          <w:numId w:val="21"/>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Don’t apologize and give all sorts of reasons.</w:t>
      </w:r>
    </w:p>
    <w:p w14:paraId="3749EC4C" w14:textId="77777777" w:rsidR="00390E90" w:rsidRPr="00F568C8" w:rsidRDefault="00390E90" w:rsidP="00390E90">
      <w:pPr>
        <w:widowControl w:val="0"/>
        <w:numPr>
          <w:ilvl w:val="0"/>
          <w:numId w:val="21"/>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Don’t lie. Lying will most likely lead to guilt—and remember, this is what you are trying to avoid feeling.</w:t>
      </w:r>
    </w:p>
    <w:p w14:paraId="29FAE7B1" w14:textId="77777777" w:rsidR="00390E90" w:rsidRPr="00F568C8" w:rsidRDefault="00390E90" w:rsidP="00390E90">
      <w:pPr>
        <w:widowControl w:val="0"/>
        <w:numPr>
          <w:ilvl w:val="0"/>
          <w:numId w:val="21"/>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Be polite, for example, saying, “Thanks for asking.”</w:t>
      </w:r>
    </w:p>
    <w:p w14:paraId="1997411A" w14:textId="77777777" w:rsidR="00390E90" w:rsidRPr="00F568C8" w:rsidRDefault="00390E90" w:rsidP="00390E90">
      <w:pPr>
        <w:widowControl w:val="0"/>
        <w:numPr>
          <w:ilvl w:val="0"/>
          <w:numId w:val="21"/>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 xml:space="preserve">Practice saying no. Imagine a scenario and then practice saying no either by yourself or with a friend. </w:t>
      </w:r>
    </w:p>
    <w:p w14:paraId="5AA94714" w14:textId="77777777" w:rsidR="00390E90" w:rsidRPr="00F568C8" w:rsidRDefault="00390E90" w:rsidP="00390E90">
      <w:pPr>
        <w:widowControl w:val="0"/>
        <w:numPr>
          <w:ilvl w:val="0"/>
          <w:numId w:val="21"/>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Don’t say, “I’ll think about it” if you don’t want to do it. This will just prolong the situation.</w:t>
      </w:r>
    </w:p>
    <w:p w14:paraId="2B18B2CB" w14:textId="77777777" w:rsidR="00390E90" w:rsidRPr="00F568C8" w:rsidRDefault="00390E90" w:rsidP="00390E90">
      <w:pPr>
        <w:widowControl w:val="0"/>
        <w:shd w:val="clear" w:color="auto" w:fill="auto"/>
        <w:spacing w:after="20"/>
        <w:rPr>
          <w:rFonts w:ascii="Aptos" w:eastAsia="Montserrat" w:hAnsi="Aptos" w:cs="Montserrat"/>
          <w:color w:val="15585B"/>
          <w:sz w:val="22"/>
          <w:szCs w:val="22"/>
        </w:rPr>
      </w:pPr>
    </w:p>
    <w:p w14:paraId="6D8FD821" w14:textId="77777777" w:rsidR="00390E90" w:rsidRPr="00F568C8" w:rsidRDefault="00390E90" w:rsidP="00390E90">
      <w:pPr>
        <w:widowControl w:val="0"/>
        <w:shd w:val="clear" w:color="auto" w:fill="auto"/>
        <w:spacing w:after="20"/>
        <w:rPr>
          <w:rFonts w:ascii="Aptos" w:eastAsia="Montserrat" w:hAnsi="Aptos" w:cs="Montserrat"/>
          <w:b/>
          <w:color w:val="D36A4A"/>
          <w:sz w:val="22"/>
          <w:szCs w:val="22"/>
        </w:rPr>
      </w:pPr>
      <w:r w:rsidRPr="00F568C8">
        <w:rPr>
          <w:rFonts w:ascii="Aptos" w:eastAsia="Montserrat" w:hAnsi="Aptos" w:cs="Montserrat"/>
          <w:b/>
          <w:color w:val="D36A4A"/>
          <w:sz w:val="22"/>
          <w:szCs w:val="22"/>
        </w:rPr>
        <w:t>Name one activity, thing or person you need to say “no” to?</w:t>
      </w:r>
    </w:p>
    <w:p w14:paraId="426367A5" w14:textId="77777777" w:rsidR="00390E90" w:rsidRPr="00F568C8" w:rsidRDefault="00390E90" w:rsidP="00390E90">
      <w:pPr>
        <w:shd w:val="clear" w:color="auto" w:fill="auto"/>
        <w:spacing w:after="20"/>
        <w:rPr>
          <w:rFonts w:ascii="Aptos" w:eastAsia="Montserrat" w:hAnsi="Aptos" w:cs="Montserrat"/>
          <w:color w:val="15585B"/>
          <w:sz w:val="22"/>
          <w:szCs w:val="22"/>
        </w:rPr>
      </w:pPr>
    </w:p>
    <w:p w14:paraId="7A8BEFF1" w14:textId="77777777" w:rsidR="00390E90" w:rsidRPr="00F568C8" w:rsidRDefault="00390E90" w:rsidP="00390E90">
      <w:p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_________________________________________________________________________________________</w:t>
      </w:r>
    </w:p>
    <w:p w14:paraId="6580E9EF" w14:textId="77777777" w:rsidR="00390E90" w:rsidRPr="00F568C8" w:rsidRDefault="00390E90" w:rsidP="00390E90">
      <w:pPr>
        <w:widowControl w:val="0"/>
        <w:shd w:val="clear" w:color="auto" w:fill="auto"/>
        <w:spacing w:after="20"/>
        <w:rPr>
          <w:rFonts w:ascii="Aptos" w:eastAsia="Montserrat" w:hAnsi="Aptos" w:cs="Montserrat"/>
          <w:color w:val="15585B"/>
          <w:sz w:val="22"/>
          <w:szCs w:val="22"/>
        </w:rPr>
      </w:pPr>
    </w:p>
    <w:p w14:paraId="1D9B598E" w14:textId="77777777" w:rsidR="00390E90" w:rsidRPr="00D86D77" w:rsidRDefault="00390E90" w:rsidP="00390E90">
      <w:pPr>
        <w:pStyle w:val="Heading3"/>
        <w:keepNext w:val="0"/>
        <w:keepLines w:val="0"/>
        <w:widowControl w:val="0"/>
        <w:shd w:val="clear" w:color="auto" w:fill="auto"/>
        <w:spacing w:after="20"/>
        <w:rPr>
          <w:rFonts w:ascii="Aptos" w:eastAsia="Montserrat" w:hAnsi="Aptos" w:cs="Montserrat"/>
          <w:color w:val="15585B"/>
        </w:rPr>
      </w:pPr>
      <w:bookmarkStart w:id="49" w:name="_iiy95jczvxlb" w:colFirst="0" w:colLast="0"/>
      <w:bookmarkEnd w:id="49"/>
      <w:r w:rsidRPr="00D86D77">
        <w:rPr>
          <w:rFonts w:ascii="Aptos" w:eastAsia="Montserrat" w:hAnsi="Aptos" w:cs="Montserrat"/>
          <w:color w:val="15585B"/>
        </w:rPr>
        <w:t>Find a creative outlet</w:t>
      </w:r>
    </w:p>
    <w:p w14:paraId="6BC76D5B" w14:textId="77777777" w:rsidR="00390E90" w:rsidRPr="00F568C8" w:rsidRDefault="00390E90" w:rsidP="00390E90">
      <w:p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Creativity can be a powerful way to take care of yourself and boost your overall well-being. If you find an activity you enjoy that’s unrelated to work or study, you’ll have something to do where there isn’t any pressure to perform. The only expectation is that you have fun!</w:t>
      </w:r>
    </w:p>
    <w:p w14:paraId="5CBB34EB" w14:textId="77777777" w:rsidR="00390E90" w:rsidRPr="00F568C8" w:rsidRDefault="00390E90" w:rsidP="00390E90">
      <w:pPr>
        <w:shd w:val="clear" w:color="auto" w:fill="auto"/>
        <w:spacing w:after="20"/>
        <w:rPr>
          <w:rFonts w:ascii="Aptos" w:eastAsia="Montserrat" w:hAnsi="Aptos" w:cs="Montserrat"/>
          <w:color w:val="15585B"/>
          <w:sz w:val="22"/>
          <w:szCs w:val="22"/>
        </w:rPr>
      </w:pPr>
    </w:p>
    <w:p w14:paraId="14E9F4C3" w14:textId="77777777" w:rsidR="00390E90" w:rsidRPr="00F568C8" w:rsidRDefault="00390E90" w:rsidP="00390E90">
      <w:p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 xml:space="preserve">This could be any activity where you build or create something – for example: </w:t>
      </w:r>
    </w:p>
    <w:p w14:paraId="6E5FAB10" w14:textId="77777777" w:rsidR="00390E90" w:rsidRPr="00F568C8" w:rsidRDefault="00390E90" w:rsidP="00390E90">
      <w:pPr>
        <w:numPr>
          <w:ilvl w:val="0"/>
          <w:numId w:val="22"/>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 xml:space="preserve">Gardening </w:t>
      </w:r>
    </w:p>
    <w:p w14:paraId="673276ED" w14:textId="77777777" w:rsidR="00390E90" w:rsidRPr="00F568C8" w:rsidRDefault="00390E90" w:rsidP="00390E90">
      <w:pPr>
        <w:numPr>
          <w:ilvl w:val="0"/>
          <w:numId w:val="22"/>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 xml:space="preserve">Creating art </w:t>
      </w:r>
    </w:p>
    <w:p w14:paraId="16095484" w14:textId="77777777" w:rsidR="00390E90" w:rsidRPr="00F568C8" w:rsidRDefault="00390E90" w:rsidP="00390E90">
      <w:pPr>
        <w:numPr>
          <w:ilvl w:val="0"/>
          <w:numId w:val="22"/>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Playing games</w:t>
      </w:r>
    </w:p>
    <w:p w14:paraId="7EFC0D70" w14:textId="77777777" w:rsidR="00390E90" w:rsidRPr="00F568C8" w:rsidRDefault="00390E90" w:rsidP="00390E90">
      <w:pPr>
        <w:numPr>
          <w:ilvl w:val="0"/>
          <w:numId w:val="22"/>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Singing/playing music</w:t>
      </w:r>
    </w:p>
    <w:p w14:paraId="269C7873" w14:textId="77777777" w:rsidR="00390E90" w:rsidRPr="00F568C8" w:rsidRDefault="00390E90" w:rsidP="00390E90">
      <w:pPr>
        <w:numPr>
          <w:ilvl w:val="0"/>
          <w:numId w:val="22"/>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Community activities</w:t>
      </w:r>
    </w:p>
    <w:p w14:paraId="5BC5A9DE" w14:textId="77777777" w:rsidR="00390E90" w:rsidRPr="00F568C8" w:rsidRDefault="00390E90" w:rsidP="00390E90">
      <w:pPr>
        <w:numPr>
          <w:ilvl w:val="0"/>
          <w:numId w:val="22"/>
        </w:num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 xml:space="preserve">Cooking/baking </w:t>
      </w:r>
    </w:p>
    <w:p w14:paraId="49129E89" w14:textId="77777777" w:rsidR="00390E90" w:rsidRPr="00F568C8" w:rsidRDefault="00390E90" w:rsidP="00390E90">
      <w:pPr>
        <w:shd w:val="clear" w:color="auto" w:fill="auto"/>
        <w:spacing w:after="20"/>
        <w:rPr>
          <w:rFonts w:ascii="Aptos" w:eastAsia="Montserrat" w:hAnsi="Aptos" w:cs="Montserrat"/>
          <w:color w:val="15585B"/>
        </w:rPr>
      </w:pPr>
    </w:p>
    <w:p w14:paraId="6A58D565" w14:textId="77777777" w:rsidR="00390E90" w:rsidRPr="00F568C8" w:rsidRDefault="00390E90" w:rsidP="00390E90">
      <w:pPr>
        <w:shd w:val="clear" w:color="auto" w:fill="auto"/>
        <w:spacing w:after="20"/>
        <w:rPr>
          <w:rFonts w:ascii="Aptos" w:eastAsia="Montserrat" w:hAnsi="Aptos" w:cs="Montserrat"/>
          <w:b/>
          <w:color w:val="D36A4A"/>
          <w:sz w:val="22"/>
          <w:szCs w:val="22"/>
        </w:rPr>
      </w:pPr>
      <w:r w:rsidRPr="00F568C8">
        <w:rPr>
          <w:rFonts w:ascii="Aptos" w:eastAsia="Montserrat" w:hAnsi="Aptos" w:cs="Montserrat"/>
          <w:b/>
          <w:color w:val="D36A4A"/>
          <w:sz w:val="22"/>
          <w:szCs w:val="22"/>
        </w:rPr>
        <w:t>What is one activity you could start or restart that might bring you joy?</w:t>
      </w:r>
    </w:p>
    <w:p w14:paraId="6CFF658C" w14:textId="77777777" w:rsidR="00390E90" w:rsidRPr="00D86D77" w:rsidRDefault="00390E90" w:rsidP="00390E90">
      <w:pPr>
        <w:shd w:val="clear" w:color="auto" w:fill="auto"/>
        <w:spacing w:after="20"/>
        <w:rPr>
          <w:rFonts w:ascii="Aptos" w:eastAsia="Montserrat" w:hAnsi="Aptos" w:cs="Montserrat"/>
          <w:color w:val="15585B"/>
        </w:rPr>
      </w:pPr>
    </w:p>
    <w:p w14:paraId="1CE78E3E" w14:textId="77777777" w:rsidR="00390E90" w:rsidRPr="00D86D77" w:rsidRDefault="00390E90" w:rsidP="00390E90">
      <w:pPr>
        <w:shd w:val="clear" w:color="auto" w:fill="auto"/>
        <w:spacing w:after="20"/>
        <w:rPr>
          <w:rFonts w:ascii="Aptos" w:eastAsia="Montserrat" w:hAnsi="Aptos" w:cs="Montserrat"/>
          <w:color w:val="15585B"/>
        </w:rPr>
      </w:pPr>
      <w:r w:rsidRPr="00D86D77">
        <w:rPr>
          <w:rFonts w:ascii="Aptos" w:eastAsia="Montserrat" w:hAnsi="Aptos" w:cs="Montserrat"/>
          <w:color w:val="15585B"/>
        </w:rPr>
        <w:t>__________________________________________________________________________________________________</w:t>
      </w:r>
    </w:p>
    <w:p w14:paraId="7A48A707" w14:textId="77777777" w:rsidR="00390E90" w:rsidRPr="00D86D77" w:rsidRDefault="00390E90" w:rsidP="00390E90">
      <w:pPr>
        <w:pStyle w:val="Heading3"/>
        <w:keepNext w:val="0"/>
        <w:keepLines w:val="0"/>
        <w:widowControl w:val="0"/>
        <w:shd w:val="clear" w:color="auto" w:fill="auto"/>
        <w:spacing w:after="20"/>
        <w:rPr>
          <w:rFonts w:ascii="Aptos" w:eastAsia="Montserrat" w:hAnsi="Aptos" w:cs="Montserrat"/>
          <w:color w:val="15585B"/>
        </w:rPr>
      </w:pPr>
      <w:bookmarkStart w:id="50" w:name="_6mv94t1oqyhr" w:colFirst="0" w:colLast="0"/>
      <w:bookmarkEnd w:id="50"/>
    </w:p>
    <w:p w14:paraId="503CB4D3" w14:textId="77777777" w:rsidR="00390E90" w:rsidRPr="00D86D77" w:rsidRDefault="00390E90" w:rsidP="00390E90">
      <w:pPr>
        <w:pStyle w:val="Heading3"/>
        <w:keepNext w:val="0"/>
        <w:keepLines w:val="0"/>
        <w:widowControl w:val="0"/>
        <w:shd w:val="clear" w:color="auto" w:fill="auto"/>
        <w:spacing w:after="20"/>
        <w:rPr>
          <w:rFonts w:ascii="Aptos" w:eastAsia="Montserrat" w:hAnsi="Aptos" w:cs="Montserrat"/>
          <w:color w:val="15585B"/>
        </w:rPr>
      </w:pPr>
      <w:bookmarkStart w:id="51" w:name="_sch1jmh2rjc5" w:colFirst="0" w:colLast="0"/>
      <w:bookmarkStart w:id="52" w:name="_tz7ecdoruxmi" w:colFirst="0" w:colLast="0"/>
      <w:bookmarkEnd w:id="51"/>
      <w:bookmarkEnd w:id="52"/>
      <w:r w:rsidRPr="00D86D77">
        <w:rPr>
          <w:rFonts w:ascii="Aptos" w:eastAsia="Montserrat" w:hAnsi="Aptos" w:cs="Montserrat"/>
          <w:color w:val="15585B"/>
        </w:rPr>
        <w:t>Accept things that aren’t in your control</w:t>
      </w:r>
    </w:p>
    <w:p w14:paraId="43F1D11A" w14:textId="77777777" w:rsidR="00390E90" w:rsidRPr="00F568C8" w:rsidRDefault="00390E90" w:rsidP="00390E90">
      <w:pPr>
        <w:shd w:val="clear" w:color="auto" w:fill="auto"/>
        <w:spacing w:after="20"/>
        <w:rPr>
          <w:rFonts w:ascii="Aptos" w:eastAsia="Montserrat" w:hAnsi="Aptos" w:cs="Montserrat"/>
          <w:color w:val="15585B"/>
          <w:sz w:val="22"/>
          <w:szCs w:val="22"/>
        </w:rPr>
      </w:pPr>
      <w:r w:rsidRPr="00F568C8">
        <w:rPr>
          <w:rFonts w:ascii="Aptos" w:eastAsia="Montserrat" w:hAnsi="Aptos" w:cs="Montserrat"/>
          <w:color w:val="15585B"/>
          <w:sz w:val="22"/>
          <w:szCs w:val="22"/>
        </w:rPr>
        <w:t>Accepting there are some things you can’t control may be challenging. Identifying when something isn’t in your control can help you to accept it. It doesn’t mean that you’re giving it a big ‘thumbs up’ – it just means that you can move on and not let it affect you too much. Once you do that, you feel better and can channel that energy into things you care about.</w:t>
      </w:r>
    </w:p>
    <w:p w14:paraId="2EEFB31B" w14:textId="77777777" w:rsidR="00390E90" w:rsidRPr="00F568C8" w:rsidRDefault="00390E90" w:rsidP="00390E90">
      <w:pPr>
        <w:shd w:val="clear" w:color="auto" w:fill="auto"/>
        <w:spacing w:after="20"/>
        <w:rPr>
          <w:rFonts w:ascii="Aptos" w:eastAsia="Montserrat" w:hAnsi="Aptos" w:cs="Montserrat"/>
          <w:color w:val="15585B"/>
          <w:sz w:val="22"/>
          <w:szCs w:val="22"/>
        </w:rPr>
      </w:pPr>
    </w:p>
    <w:p w14:paraId="3CB6D26C" w14:textId="77777777" w:rsidR="00390E90" w:rsidRPr="00F568C8" w:rsidRDefault="00390E90" w:rsidP="00390E90">
      <w:pPr>
        <w:shd w:val="clear" w:color="auto" w:fill="auto"/>
        <w:spacing w:after="20"/>
        <w:rPr>
          <w:rFonts w:ascii="Aptos" w:eastAsia="Montserrat" w:hAnsi="Aptos" w:cs="Montserrat"/>
          <w:b/>
          <w:color w:val="D36A4A"/>
          <w:sz w:val="22"/>
          <w:szCs w:val="22"/>
        </w:rPr>
      </w:pPr>
      <w:r w:rsidRPr="00F568C8">
        <w:rPr>
          <w:rFonts w:ascii="Aptos" w:eastAsia="Montserrat" w:hAnsi="Aptos" w:cs="Montserrat"/>
          <w:b/>
          <w:color w:val="D36A4A"/>
          <w:sz w:val="22"/>
          <w:szCs w:val="22"/>
        </w:rPr>
        <w:t>What is one thing that is not in your control that you might be able to let go of?</w:t>
      </w:r>
    </w:p>
    <w:p w14:paraId="4CB35B3D" w14:textId="77777777" w:rsidR="00390E90" w:rsidRPr="00D86D77" w:rsidRDefault="00390E90" w:rsidP="00390E90">
      <w:pPr>
        <w:shd w:val="clear" w:color="auto" w:fill="auto"/>
        <w:spacing w:after="20"/>
        <w:rPr>
          <w:rFonts w:ascii="Aptos" w:eastAsia="Montserrat" w:hAnsi="Aptos" w:cs="Montserrat"/>
          <w:color w:val="15585B"/>
        </w:rPr>
      </w:pPr>
    </w:p>
    <w:p w14:paraId="17C0237B" w14:textId="77777777" w:rsidR="00390E90" w:rsidRPr="00D86D77" w:rsidRDefault="00390E90" w:rsidP="00390E90">
      <w:pPr>
        <w:shd w:val="clear" w:color="auto" w:fill="auto"/>
        <w:spacing w:after="20"/>
        <w:rPr>
          <w:rFonts w:ascii="Aptos" w:eastAsia="Montserrat" w:hAnsi="Aptos" w:cs="Montserrat"/>
          <w:color w:val="15585B"/>
        </w:rPr>
      </w:pPr>
      <w:r w:rsidRPr="00D86D77">
        <w:rPr>
          <w:rFonts w:ascii="Aptos" w:eastAsia="Montserrat" w:hAnsi="Aptos" w:cs="Montserrat"/>
          <w:color w:val="15585B"/>
        </w:rPr>
        <w:t>__________________________________________________________________________________________________</w:t>
      </w:r>
    </w:p>
    <w:p w14:paraId="411DE3E0" w14:textId="77777777" w:rsidR="00390E90" w:rsidRPr="00D86D77" w:rsidRDefault="00390E90" w:rsidP="00390E90">
      <w:pPr>
        <w:shd w:val="clear" w:color="auto" w:fill="auto"/>
        <w:spacing w:after="20"/>
        <w:rPr>
          <w:rFonts w:ascii="Aptos" w:eastAsia="Montserrat" w:hAnsi="Aptos" w:cs="Montserrat"/>
          <w:color w:val="15585B"/>
        </w:rPr>
      </w:pPr>
    </w:p>
    <w:p w14:paraId="32BBD913" w14:textId="77777777" w:rsidR="00390E90" w:rsidRPr="00D86D77" w:rsidRDefault="00390E90" w:rsidP="00390E90">
      <w:pPr>
        <w:pStyle w:val="Heading2"/>
        <w:shd w:val="clear" w:color="auto" w:fill="auto"/>
        <w:rPr>
          <w:rFonts w:ascii="Aptos" w:eastAsia="Montserrat" w:hAnsi="Aptos" w:cs="Montserrat"/>
          <w:color w:val="15585B"/>
        </w:rPr>
      </w:pPr>
      <w:bookmarkStart w:id="53" w:name="_mi8rrfiwy20m" w:colFirst="0" w:colLast="0"/>
      <w:bookmarkEnd w:id="53"/>
      <w:r w:rsidRPr="00D86D77">
        <w:rPr>
          <w:rFonts w:ascii="Aptos" w:eastAsia="Montserrat" w:hAnsi="Aptos" w:cs="Montserrat"/>
          <w:color w:val="15585B"/>
        </w:rPr>
        <w:t>Some recent resources and articles</w:t>
      </w:r>
    </w:p>
    <w:p w14:paraId="2CFD9D05" w14:textId="77777777" w:rsidR="00390E90" w:rsidRDefault="00390E90" w:rsidP="00390E90">
      <w:pPr>
        <w:shd w:val="clear" w:color="auto" w:fill="auto"/>
        <w:rPr>
          <w:rFonts w:ascii="Aptos" w:eastAsia="Montserrat" w:hAnsi="Aptos" w:cs="Montserrat"/>
          <w:color w:val="15585B"/>
          <w:sz w:val="16"/>
          <w:szCs w:val="16"/>
        </w:rPr>
      </w:pPr>
    </w:p>
    <w:p w14:paraId="324152C5" w14:textId="182A61FB"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 xml:space="preserve">Why women in midlife are fried. Apple News by Lisa Lombardi </w:t>
      </w:r>
    </w:p>
    <w:p w14:paraId="0F111D92" w14:textId="77777777" w:rsidR="00390E90" w:rsidRPr="00390E90" w:rsidRDefault="00390E90" w:rsidP="00390E90">
      <w:pPr>
        <w:shd w:val="clear" w:color="auto" w:fill="auto"/>
        <w:rPr>
          <w:rFonts w:ascii="Aptos" w:eastAsia="Montserrat" w:hAnsi="Aptos" w:cs="Montserrat"/>
          <w:color w:val="15585B"/>
        </w:rPr>
      </w:pPr>
      <w:hyperlink r:id="rId15">
        <w:r w:rsidRPr="00390E90">
          <w:rPr>
            <w:rFonts w:ascii="Aptos" w:eastAsia="Montserrat" w:hAnsi="Aptos" w:cs="Montserrat"/>
            <w:color w:val="15585B"/>
            <w:u w:val="single"/>
          </w:rPr>
          <w:t>https://apple.news/A2TYQObnWTe2hAWYgjQuZNw</w:t>
        </w:r>
      </w:hyperlink>
    </w:p>
    <w:p w14:paraId="1EA820E4" w14:textId="77777777" w:rsidR="00390E90" w:rsidRPr="00390E90" w:rsidRDefault="00390E90" w:rsidP="00390E90">
      <w:pPr>
        <w:shd w:val="clear" w:color="auto" w:fill="auto"/>
        <w:rPr>
          <w:rFonts w:ascii="Aptos" w:eastAsia="Montserrat" w:hAnsi="Aptos" w:cs="Montserrat"/>
          <w:color w:val="15585B"/>
        </w:rPr>
      </w:pPr>
    </w:p>
    <w:p w14:paraId="33027CCE" w14:textId="77777777"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How to beat burnout without quitting your job. New York Times by Catherine Zuckerman</w:t>
      </w:r>
    </w:p>
    <w:p w14:paraId="017ACA99" w14:textId="77777777" w:rsidR="00390E90" w:rsidRPr="00390E90" w:rsidRDefault="00390E90" w:rsidP="00390E90">
      <w:pPr>
        <w:shd w:val="clear" w:color="auto" w:fill="auto"/>
        <w:rPr>
          <w:rFonts w:ascii="Aptos" w:eastAsia="Montserrat" w:hAnsi="Aptos" w:cs="Montserrat"/>
          <w:color w:val="15585B"/>
        </w:rPr>
      </w:pPr>
      <w:hyperlink r:id="rId16">
        <w:r w:rsidRPr="00390E90">
          <w:rPr>
            <w:rFonts w:ascii="Aptos" w:eastAsia="Montserrat" w:hAnsi="Aptos" w:cs="Montserrat"/>
            <w:color w:val="15585B"/>
            <w:u w:val="single"/>
          </w:rPr>
          <w:t>https://www.nytimes.com/2021/04/30/well/workplace-burnout-advice.html</w:t>
        </w:r>
      </w:hyperlink>
    </w:p>
    <w:p w14:paraId="5EBB084D" w14:textId="77777777" w:rsidR="00390E90" w:rsidRPr="00390E90" w:rsidRDefault="00390E90" w:rsidP="00390E90">
      <w:pPr>
        <w:shd w:val="clear" w:color="auto" w:fill="auto"/>
        <w:rPr>
          <w:rFonts w:ascii="Aptos" w:eastAsia="Montserrat" w:hAnsi="Aptos" w:cs="Montserrat"/>
          <w:color w:val="15585B"/>
        </w:rPr>
      </w:pPr>
    </w:p>
    <w:p w14:paraId="483A5F12" w14:textId="77777777"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 xml:space="preserve">What burnout really means, and what bosses and employees can do about it. Washington Post by </w:t>
      </w:r>
      <w:proofErr w:type="spellStart"/>
      <w:r w:rsidRPr="00390E90">
        <w:rPr>
          <w:rFonts w:ascii="Aptos" w:eastAsia="Montserrat" w:hAnsi="Aptos" w:cs="Montserrat"/>
          <w:color w:val="15585B"/>
        </w:rPr>
        <w:t>Anglea</w:t>
      </w:r>
      <w:proofErr w:type="spellEnd"/>
      <w:r w:rsidRPr="00390E90">
        <w:rPr>
          <w:rFonts w:ascii="Aptos" w:eastAsia="Montserrat" w:hAnsi="Aptos" w:cs="Montserrat"/>
          <w:color w:val="15585B"/>
        </w:rPr>
        <w:t xml:space="preserve"> Haupt</w:t>
      </w:r>
    </w:p>
    <w:p w14:paraId="025E0677" w14:textId="77777777" w:rsidR="00390E90" w:rsidRPr="00390E90" w:rsidRDefault="00390E90" w:rsidP="00390E90">
      <w:pPr>
        <w:shd w:val="clear" w:color="auto" w:fill="auto"/>
        <w:rPr>
          <w:rFonts w:ascii="Aptos" w:eastAsia="Montserrat" w:hAnsi="Aptos" w:cs="Montserrat"/>
          <w:color w:val="15585B"/>
        </w:rPr>
      </w:pPr>
      <w:hyperlink r:id="rId17">
        <w:r w:rsidRPr="00390E90">
          <w:rPr>
            <w:rFonts w:ascii="Aptos" w:eastAsia="Montserrat" w:hAnsi="Aptos" w:cs="Montserrat"/>
            <w:color w:val="15585B"/>
            <w:u w:val="single"/>
          </w:rPr>
          <w:t>https://www.washingtonpost.com/lifestyle/wellness/burnout-prevent-recover-work-advice/2021/06/14/d897dc1a-cd4c-11eb-8014-2f3926ca24d9_story.html</w:t>
        </w:r>
      </w:hyperlink>
    </w:p>
    <w:p w14:paraId="6C2ABD4C" w14:textId="77777777" w:rsidR="00390E90" w:rsidRPr="00390E90" w:rsidRDefault="00390E90" w:rsidP="00390E90">
      <w:pPr>
        <w:shd w:val="clear" w:color="auto" w:fill="auto"/>
        <w:rPr>
          <w:rFonts w:ascii="Aptos" w:eastAsia="Montserrat" w:hAnsi="Aptos" w:cs="Montserrat"/>
          <w:color w:val="15585B"/>
        </w:rPr>
      </w:pPr>
    </w:p>
    <w:p w14:paraId="3EAD040C" w14:textId="77777777"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 xml:space="preserve">'Overwhelming' exhaustion: COVID leaves 66% of working parents burnt out. USA Today by Wyatte Grantham-Phillips </w:t>
      </w:r>
    </w:p>
    <w:p w14:paraId="0E811F72" w14:textId="77777777" w:rsidR="00390E90" w:rsidRPr="00390E90" w:rsidRDefault="00390E90" w:rsidP="00390E90">
      <w:pPr>
        <w:shd w:val="clear" w:color="auto" w:fill="auto"/>
        <w:rPr>
          <w:rFonts w:ascii="Aptos" w:eastAsia="Montserrat" w:hAnsi="Aptos" w:cs="Montserrat"/>
          <w:color w:val="15585B"/>
        </w:rPr>
      </w:pPr>
      <w:hyperlink r:id="rId18">
        <w:r w:rsidRPr="00390E90">
          <w:rPr>
            <w:rFonts w:ascii="Aptos" w:eastAsia="Montserrat" w:hAnsi="Aptos" w:cs="Montserrat"/>
            <w:color w:val="15585B"/>
            <w:u w:val="single"/>
          </w:rPr>
          <w:t>https://www.usatoday.com/story/life/health-wellness/2022/05/07/covid-19-pandemic-parents-burnout/9688676002/</w:t>
        </w:r>
      </w:hyperlink>
    </w:p>
    <w:p w14:paraId="0AA01F26" w14:textId="77777777" w:rsidR="00390E90" w:rsidRPr="00390E90" w:rsidRDefault="00390E90" w:rsidP="00390E90">
      <w:pPr>
        <w:shd w:val="clear" w:color="auto" w:fill="auto"/>
        <w:rPr>
          <w:rFonts w:ascii="Aptos" w:eastAsia="Montserrat" w:hAnsi="Aptos" w:cs="Montserrat"/>
          <w:color w:val="15585B"/>
        </w:rPr>
      </w:pPr>
    </w:p>
    <w:p w14:paraId="3BD7BA44" w14:textId="77777777"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 xml:space="preserve">The future of work is here, employee burnout needs to go. CNBC by Alicia Doniger </w:t>
      </w:r>
    </w:p>
    <w:p w14:paraId="5E1184CA" w14:textId="77777777" w:rsidR="00390E90" w:rsidRPr="00390E90" w:rsidRDefault="00390E90" w:rsidP="00390E90">
      <w:pPr>
        <w:shd w:val="clear" w:color="auto" w:fill="auto"/>
        <w:rPr>
          <w:rFonts w:ascii="Aptos" w:eastAsia="Montserrat" w:hAnsi="Aptos" w:cs="Montserrat"/>
          <w:color w:val="15585B"/>
        </w:rPr>
      </w:pPr>
      <w:hyperlink r:id="rId19">
        <w:r w:rsidRPr="00390E90">
          <w:rPr>
            <w:rFonts w:ascii="Aptos" w:eastAsia="Montserrat" w:hAnsi="Aptos" w:cs="Montserrat"/>
            <w:color w:val="15585B"/>
            <w:u w:val="single"/>
          </w:rPr>
          <w:t>https://www.cnbc.com/2021/09/23/the-future-of-work-is-here-employee-burnout-needs-to-go.html</w:t>
        </w:r>
      </w:hyperlink>
    </w:p>
    <w:p w14:paraId="61201B2A" w14:textId="77777777" w:rsidR="00390E90" w:rsidRPr="00390E90" w:rsidRDefault="00390E90" w:rsidP="00390E90">
      <w:pPr>
        <w:shd w:val="clear" w:color="auto" w:fill="auto"/>
        <w:rPr>
          <w:rFonts w:ascii="Aptos" w:eastAsia="Montserrat" w:hAnsi="Aptos" w:cs="Montserrat"/>
          <w:color w:val="15585B"/>
        </w:rPr>
      </w:pPr>
    </w:p>
    <w:p w14:paraId="27BEF5AC" w14:textId="77777777" w:rsidR="00390E90" w:rsidRPr="00390E90" w:rsidRDefault="00390E90" w:rsidP="00390E90">
      <w:pPr>
        <w:pBdr>
          <w:bottom w:val="none" w:sz="0" w:space="2" w:color="auto"/>
        </w:pBdr>
        <w:shd w:val="clear" w:color="auto" w:fill="auto"/>
        <w:spacing w:line="264" w:lineRule="auto"/>
        <w:rPr>
          <w:rFonts w:ascii="Aptos" w:eastAsia="Montserrat" w:hAnsi="Aptos" w:cs="Montserrat"/>
          <w:color w:val="15585B"/>
        </w:rPr>
      </w:pPr>
      <w:r w:rsidRPr="00390E90">
        <w:rPr>
          <w:rFonts w:ascii="Aptos" w:eastAsia="Montserrat" w:hAnsi="Aptos" w:cs="Montserrat"/>
          <w:color w:val="15585B"/>
        </w:rPr>
        <w:t xml:space="preserve">Burnout and stress are everywhere. American Psychological Association Monitor of Psychology by Ashley Abramson </w:t>
      </w:r>
      <w:hyperlink r:id="rId20">
        <w:r w:rsidRPr="00390E90">
          <w:rPr>
            <w:rFonts w:ascii="Aptos" w:eastAsia="Montserrat" w:hAnsi="Aptos" w:cs="Montserrat"/>
            <w:color w:val="15585B"/>
            <w:u w:val="single"/>
          </w:rPr>
          <w:t>https://www.apa.org/monitor/2022/01/special-burnout-stress</w:t>
        </w:r>
      </w:hyperlink>
    </w:p>
    <w:p w14:paraId="63E39209" w14:textId="77777777" w:rsidR="00390E90" w:rsidRPr="00390E90" w:rsidRDefault="00390E90" w:rsidP="00390E90">
      <w:pPr>
        <w:shd w:val="clear" w:color="auto" w:fill="auto"/>
        <w:rPr>
          <w:rFonts w:ascii="Aptos" w:eastAsia="Montserrat" w:hAnsi="Aptos" w:cs="Montserrat"/>
          <w:color w:val="15585B"/>
        </w:rPr>
      </w:pPr>
    </w:p>
    <w:p w14:paraId="2C665935" w14:textId="77777777"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 xml:space="preserve">Surveyed lawyers report </w:t>
      </w:r>
      <w:proofErr w:type="gramStart"/>
      <w:r w:rsidRPr="00390E90">
        <w:rPr>
          <w:rFonts w:ascii="Aptos" w:eastAsia="Montserrat" w:hAnsi="Aptos" w:cs="Montserrat"/>
          <w:color w:val="15585B"/>
        </w:rPr>
        <w:t>burnout</w:t>
      </w:r>
      <w:proofErr w:type="gramEnd"/>
      <w:r w:rsidRPr="00390E90">
        <w:rPr>
          <w:rFonts w:ascii="Aptos" w:eastAsia="Montserrat" w:hAnsi="Aptos" w:cs="Montserrat"/>
          <w:color w:val="15585B"/>
        </w:rPr>
        <w:t xml:space="preserve"> in their jobs more than half the time. ABA Journal by Debra Cassens Weiss </w:t>
      </w:r>
      <w:hyperlink r:id="rId21">
        <w:r w:rsidRPr="00390E90">
          <w:rPr>
            <w:rFonts w:ascii="Aptos" w:eastAsia="Montserrat" w:hAnsi="Aptos" w:cs="Montserrat"/>
            <w:color w:val="15585B"/>
            <w:u w:val="single"/>
          </w:rPr>
          <w:t>https://www.americanbar.org/groups/journal/articles/2022/surveyed-lawyers-report-they-experience-burnout-in-their-jobs-mo/</w:t>
        </w:r>
      </w:hyperlink>
    </w:p>
    <w:p w14:paraId="6D791C58" w14:textId="77777777" w:rsidR="00390E90" w:rsidRPr="00390E90" w:rsidRDefault="00390E90" w:rsidP="00390E90">
      <w:pPr>
        <w:shd w:val="clear" w:color="auto" w:fill="auto"/>
        <w:rPr>
          <w:rFonts w:ascii="Aptos" w:eastAsia="Montserrat" w:hAnsi="Aptos" w:cs="Montserrat"/>
          <w:color w:val="15585B"/>
        </w:rPr>
      </w:pPr>
    </w:p>
    <w:p w14:paraId="5A4150DB" w14:textId="77777777"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Analysis: Attorney Well-Being Declines, With Burnout on the Rise. Bloomberg Law by Karen Miller-Kuwana and Linda Ouyang</w:t>
      </w:r>
    </w:p>
    <w:p w14:paraId="16C7C930" w14:textId="77777777" w:rsidR="00390E90" w:rsidRPr="00390E90" w:rsidRDefault="00390E90" w:rsidP="00390E90">
      <w:pPr>
        <w:shd w:val="clear" w:color="auto" w:fill="auto"/>
        <w:rPr>
          <w:rFonts w:ascii="Aptos" w:eastAsia="Montserrat" w:hAnsi="Aptos" w:cs="Montserrat"/>
          <w:color w:val="15585B"/>
        </w:rPr>
      </w:pPr>
      <w:hyperlink r:id="rId22">
        <w:r w:rsidRPr="00390E90">
          <w:rPr>
            <w:rFonts w:ascii="Aptos" w:eastAsia="Montserrat" w:hAnsi="Aptos" w:cs="Montserrat"/>
            <w:color w:val="15585B"/>
            <w:u w:val="single"/>
          </w:rPr>
          <w:t>https://news.bloomberglaw.com/business-and-practice/analysis-attorney-well-being-declines-with-burnout-on-the-rise</w:t>
        </w:r>
      </w:hyperlink>
    </w:p>
    <w:p w14:paraId="097DF1EF" w14:textId="77777777" w:rsidR="00390E90" w:rsidRPr="00390E90" w:rsidRDefault="00390E90" w:rsidP="00390E90">
      <w:pPr>
        <w:shd w:val="clear" w:color="auto" w:fill="auto"/>
        <w:rPr>
          <w:rFonts w:ascii="Aptos" w:eastAsia="Montserrat" w:hAnsi="Aptos" w:cs="Montserrat"/>
          <w:color w:val="15585B"/>
        </w:rPr>
      </w:pPr>
    </w:p>
    <w:p w14:paraId="3FB719D8" w14:textId="77777777" w:rsidR="00390E90" w:rsidRPr="00390E90" w:rsidRDefault="00390E90" w:rsidP="00390E90">
      <w:pPr>
        <w:shd w:val="clear" w:color="auto" w:fill="auto"/>
        <w:rPr>
          <w:rFonts w:ascii="Aptos" w:eastAsia="Montserrat" w:hAnsi="Aptos" w:cs="Montserrat"/>
          <w:color w:val="15585B"/>
        </w:rPr>
      </w:pPr>
      <w:r w:rsidRPr="00390E90">
        <w:rPr>
          <w:rFonts w:ascii="Aptos" w:eastAsia="Montserrat" w:hAnsi="Aptos" w:cs="Montserrat"/>
          <w:color w:val="15585B"/>
        </w:rPr>
        <w:t>Scholarly articles on burnout</w:t>
      </w:r>
      <w:r w:rsidRPr="00390E90">
        <w:rPr>
          <w:rFonts w:ascii="Aptos" w:eastAsia="Montserrat" w:hAnsi="Aptos" w:cs="Montserrat"/>
          <w:color w:val="15585B"/>
        </w:rPr>
        <w:br/>
      </w:r>
      <w:hyperlink r:id="rId23">
        <w:r w:rsidRPr="00390E90">
          <w:rPr>
            <w:rFonts w:ascii="Aptos" w:eastAsia="Montserrat" w:hAnsi="Aptos" w:cs="Montserrat"/>
            <w:color w:val="15585B"/>
            <w:u w:val="single"/>
          </w:rPr>
          <w:t>https://scholar.google.com.au/scholar?as_ylo=2022&amp;q=articles+on+burnout+syndrome&amp;hl=en&amp;as_sdt=0,5&amp;as_vis=1</w:t>
        </w:r>
      </w:hyperlink>
    </w:p>
    <w:p w14:paraId="5809E787" w14:textId="77777777" w:rsidR="002043A7" w:rsidRPr="00D86D77" w:rsidRDefault="002043A7" w:rsidP="00390E90">
      <w:pPr>
        <w:rPr>
          <w:rFonts w:ascii="Aptos" w:eastAsia="Montserrat" w:hAnsi="Aptos" w:cs="Montserrat"/>
          <w:color w:val="15585B"/>
        </w:rPr>
      </w:pPr>
    </w:p>
    <w:sectPr w:rsidR="002043A7" w:rsidRPr="00D86D77" w:rsidSect="00390E90">
      <w:pgSz w:w="11906" w:h="16838"/>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4B3BF" w14:textId="77777777" w:rsidR="0080561F" w:rsidRDefault="0080561F">
      <w:r>
        <w:separator/>
      </w:r>
    </w:p>
  </w:endnote>
  <w:endnote w:type="continuationSeparator" w:id="0">
    <w:p w14:paraId="5A03865D" w14:textId="77777777" w:rsidR="0080561F" w:rsidRDefault="0080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0E38F6A8-05C8-4D7D-AC15-E469ED6A292A}"/>
    <w:embedBold r:id="rId2" w:fontKey="{371DC375-7B85-4E43-B17B-5D556867A064}"/>
    <w:embedItalic r:id="rId3" w:fontKey="{2F99EBA6-DC1E-4348-BD18-6B2218959D3C}"/>
  </w:font>
  <w:font w:name="Aptos">
    <w:charset w:val="00"/>
    <w:family w:val="swiss"/>
    <w:pitch w:val="variable"/>
    <w:sig w:usb0="20000287" w:usb1="00000003" w:usb2="00000000" w:usb3="00000000" w:csb0="0000019F" w:csb1="00000000"/>
    <w:embedRegular r:id="rId4" w:fontKey="{C095AC87-8A48-4934-B681-15F69F83D6F9}"/>
    <w:embedBold r:id="rId5" w:fontKey="{452EC96B-DFE5-4875-830C-FD2F5C90914D}"/>
  </w:font>
  <w:font w:name="Montserrat">
    <w:charset w:val="00"/>
    <w:family w:val="auto"/>
    <w:pitch w:val="variable"/>
    <w:sig w:usb0="2000020F" w:usb1="00000003" w:usb2="00000000" w:usb3="00000000" w:csb0="00000197" w:csb1="00000000"/>
    <w:embedRegular r:id="rId6" w:fontKey="{C4A0EF45-2248-4376-969E-139688E9768A}"/>
    <w:embedBold r:id="rId7" w:fontKey="{B2B02A48-7FCA-40E9-B1B3-217B5797C39B}"/>
  </w:font>
  <w:font w:name="Calibri">
    <w:panose1 w:val="020F0502020204030204"/>
    <w:charset w:val="00"/>
    <w:family w:val="swiss"/>
    <w:pitch w:val="variable"/>
    <w:sig w:usb0="E4002EFF" w:usb1="C200247B" w:usb2="00000009" w:usb3="00000000" w:csb0="000001FF" w:csb1="00000000"/>
    <w:embedRegular r:id="rId8" w:fontKey="{551C9C1B-BFD8-46DF-ADA4-95FEDEAA3A4A}"/>
  </w:font>
  <w:font w:name="Cambria">
    <w:panose1 w:val="02040503050406030204"/>
    <w:charset w:val="00"/>
    <w:family w:val="roman"/>
    <w:pitch w:val="variable"/>
    <w:sig w:usb0="E00006FF" w:usb1="420024FF" w:usb2="02000000" w:usb3="00000000" w:csb0="0000019F" w:csb1="00000000"/>
    <w:embedRegular r:id="rId9" w:fontKey="{1353D7BE-D361-4A42-B009-005049328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6526893"/>
      <w:docPartObj>
        <w:docPartGallery w:val="Page Numbers (Bottom of Page)"/>
        <w:docPartUnique/>
      </w:docPartObj>
    </w:sdtPr>
    <w:sdtContent>
      <w:p w14:paraId="5F6633C5" w14:textId="2D462105" w:rsidR="000F120C" w:rsidRDefault="000F120C" w:rsidP="000F3C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FD68B4" w14:textId="77777777" w:rsidR="009C4EFD" w:rsidRDefault="009C4EFD" w:rsidP="000F12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2306329"/>
      <w:docPartObj>
        <w:docPartGallery w:val="Page Numbers (Bottom of Page)"/>
        <w:docPartUnique/>
      </w:docPartObj>
    </w:sdtPr>
    <w:sdtContent>
      <w:p w14:paraId="236072C6" w14:textId="3CE81E48" w:rsidR="000F120C" w:rsidRDefault="000F120C" w:rsidP="000F3C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4D86B882" w14:textId="44C0FD4F" w:rsidR="002043A7" w:rsidRPr="00D86D77" w:rsidRDefault="00390E90" w:rsidP="000F120C">
    <w:pPr>
      <w:ind w:right="360"/>
      <w:rPr>
        <w:rFonts w:ascii="Aptos" w:hAnsi="Aptos"/>
        <w:color w:val="15585B"/>
      </w:rPr>
    </w:pPr>
    <w:r w:rsidRPr="00D86D77">
      <w:rPr>
        <w:rFonts w:ascii="Aptos" w:hAnsi="Aptos"/>
        <w:noProof/>
        <w:color w:val="15585B"/>
      </w:rPr>
      <mc:AlternateContent>
        <mc:Choice Requires="wps">
          <w:drawing>
            <wp:anchor distT="0" distB="0" distL="114300" distR="114300" simplePos="0" relativeHeight="251662336" behindDoc="0" locked="0" layoutInCell="1" allowOverlap="1" wp14:anchorId="014ABD94" wp14:editId="54EBCEB6">
              <wp:simplePos x="0" y="0"/>
              <wp:positionH relativeFrom="column">
                <wp:posOffset>2356485</wp:posOffset>
              </wp:positionH>
              <wp:positionV relativeFrom="paragraph">
                <wp:posOffset>-31750</wp:posOffset>
              </wp:positionV>
              <wp:extent cx="3760246" cy="453763"/>
              <wp:effectExtent l="0" t="0" r="0" b="0"/>
              <wp:wrapNone/>
              <wp:docPr id="23135027" name="Text Box 2"/>
              <wp:cNvGraphicFramePr/>
              <a:graphic xmlns:a="http://schemas.openxmlformats.org/drawingml/2006/main">
                <a:graphicData uri="http://schemas.microsoft.com/office/word/2010/wordprocessingShape">
                  <wps:wsp>
                    <wps:cNvSpPr txBox="1"/>
                    <wps:spPr>
                      <a:xfrm>
                        <a:off x="0" y="0"/>
                        <a:ext cx="3760246" cy="453763"/>
                      </a:xfrm>
                      <a:prstGeom prst="rect">
                        <a:avLst/>
                      </a:prstGeom>
                      <a:noFill/>
                      <a:ln w="6350">
                        <a:noFill/>
                      </a:ln>
                    </wps:spPr>
                    <wps:txbx>
                      <w:txbxContent>
                        <w:p w14:paraId="7D021369" w14:textId="33BDF11E" w:rsidR="00132E67" w:rsidRPr="00D86D77" w:rsidRDefault="00132E67" w:rsidP="00132E67">
                          <w:pPr>
                            <w:jc w:val="right"/>
                            <w:rPr>
                              <w:rFonts w:ascii="Aptos" w:eastAsia="Montserrat" w:hAnsi="Aptos" w:cs="Montserrat"/>
                              <w:color w:val="15585B"/>
                            </w:rPr>
                          </w:pPr>
                          <w:r w:rsidRPr="00D86D77">
                            <w:rPr>
                              <w:rFonts w:ascii="Aptos" w:eastAsia="Montserrat" w:hAnsi="Aptos" w:cs="Montserrat"/>
                              <w:color w:val="15585B"/>
                            </w:rPr>
                            <w:t>Brought to you by Dazychain &amp; Reach Out</w:t>
                          </w:r>
                        </w:p>
                        <w:p w14:paraId="53AF9A34" w14:textId="77777777" w:rsidR="00132E67" w:rsidRPr="00132E67" w:rsidRDefault="00132E67" w:rsidP="00132E67">
                          <w:pPr>
                            <w:jc w:val="center"/>
                            <w:rPr>
                              <w:rFonts w:ascii="Aptos" w:eastAsia="Montserrat" w:hAnsi="Aptos" w:cs="Montserrat"/>
                            </w:rPr>
                          </w:pPr>
                        </w:p>
                        <w:p w14:paraId="12BBAEDC" w14:textId="77777777" w:rsidR="00132E67" w:rsidRPr="00132E67" w:rsidRDefault="00132E67" w:rsidP="00132E67">
                          <w:pPr>
                            <w:jc w:val="center"/>
                            <w:rPr>
                              <w:rFonts w:ascii="Aptos" w:eastAsia="Montserrat" w:hAnsi="Aptos" w:cs="Montserrat"/>
                            </w:rPr>
                          </w:pPr>
                        </w:p>
                        <w:p w14:paraId="452FEBF6" w14:textId="77777777" w:rsidR="00132E67" w:rsidRPr="00132E67" w:rsidRDefault="00132E67" w:rsidP="00132E67">
                          <w:pPr>
                            <w:jc w:val="center"/>
                            <w:rPr>
                              <w:rFonts w:ascii="Aptos" w:eastAsia="Montserrat" w:hAnsi="Aptos" w:cs="Montserrat"/>
                            </w:rPr>
                          </w:pPr>
                          <w:hyperlink r:id="rId1">
                            <w:r w:rsidRPr="00132E67">
                              <w:rPr>
                                <w:rFonts w:ascii="Aptos" w:eastAsia="Montserrat" w:hAnsi="Aptos" w:cs="Montserrat"/>
                                <w:color w:val="1155CC"/>
                                <w:u w:val="single"/>
                              </w:rPr>
                              <w:t>www.dazychain.com</w:t>
                            </w:r>
                          </w:hyperlink>
                        </w:p>
                        <w:p w14:paraId="58E1E90E" w14:textId="77777777" w:rsidR="00132E67" w:rsidRDefault="00132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4ABD94" id="_x0000_t202" coordsize="21600,21600" o:spt="202" path="m,l,21600r21600,l21600,xe">
              <v:stroke joinstyle="miter"/>
              <v:path gradientshapeok="t" o:connecttype="rect"/>
            </v:shapetype>
            <v:shape id="Text Box 2" o:spid="_x0000_s1029" type="#_x0000_t202" style="position:absolute;margin-left:185.55pt;margin-top:-2.5pt;width:296.1pt;height:3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FbGg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" filled="f" stroked="f" strokeweight=".5pt">
              <v:textbox>
                <w:txbxContent>
                  <w:p w14:paraId="7D021369" w14:textId="33BDF11E" w:rsidR="00132E67" w:rsidRPr="00D86D77" w:rsidRDefault="00132E67" w:rsidP="00132E67">
                    <w:pPr>
                      <w:jc w:val="right"/>
                      <w:rPr>
                        <w:rFonts w:ascii="Aptos" w:eastAsia="Montserrat" w:hAnsi="Aptos" w:cs="Montserrat"/>
                        <w:color w:val="15585B"/>
                      </w:rPr>
                    </w:pPr>
                    <w:r w:rsidRPr="00D86D77">
                      <w:rPr>
                        <w:rFonts w:ascii="Aptos" w:eastAsia="Montserrat" w:hAnsi="Aptos" w:cs="Montserrat"/>
                        <w:color w:val="15585B"/>
                      </w:rPr>
                      <w:t>Brought to you by Dazychain &amp; Reach Out</w:t>
                    </w:r>
                  </w:p>
                  <w:p w14:paraId="53AF9A34" w14:textId="77777777" w:rsidR="00132E67" w:rsidRPr="00132E67" w:rsidRDefault="00132E67" w:rsidP="00132E67">
                    <w:pPr>
                      <w:jc w:val="center"/>
                      <w:rPr>
                        <w:rFonts w:ascii="Aptos" w:eastAsia="Montserrat" w:hAnsi="Aptos" w:cs="Montserrat"/>
                      </w:rPr>
                    </w:pPr>
                  </w:p>
                  <w:p w14:paraId="12BBAEDC" w14:textId="77777777" w:rsidR="00132E67" w:rsidRPr="00132E67" w:rsidRDefault="00132E67" w:rsidP="00132E67">
                    <w:pPr>
                      <w:jc w:val="center"/>
                      <w:rPr>
                        <w:rFonts w:ascii="Aptos" w:eastAsia="Montserrat" w:hAnsi="Aptos" w:cs="Montserrat"/>
                      </w:rPr>
                    </w:pPr>
                  </w:p>
                  <w:p w14:paraId="452FEBF6" w14:textId="77777777" w:rsidR="00132E67" w:rsidRPr="00132E67" w:rsidRDefault="00132E67" w:rsidP="00132E67">
                    <w:pPr>
                      <w:jc w:val="center"/>
                      <w:rPr>
                        <w:rFonts w:ascii="Aptos" w:eastAsia="Montserrat" w:hAnsi="Aptos" w:cs="Montserrat"/>
                      </w:rPr>
                    </w:pPr>
                    <w:hyperlink r:id="rId2">
                      <w:r w:rsidRPr="00132E67">
                        <w:rPr>
                          <w:rFonts w:ascii="Aptos" w:eastAsia="Montserrat" w:hAnsi="Aptos" w:cs="Montserrat"/>
                          <w:color w:val="1155CC"/>
                          <w:u w:val="single"/>
                        </w:rPr>
                        <w:t>www.dazychain.com</w:t>
                      </w:r>
                    </w:hyperlink>
                  </w:p>
                  <w:p w14:paraId="58E1E90E" w14:textId="77777777" w:rsidR="00132E67" w:rsidRDefault="00132E67"/>
                </w:txbxContent>
              </v:textbox>
            </v:shape>
          </w:pict>
        </mc:Fallback>
      </mc:AlternateContent>
    </w:r>
    <w:r w:rsidR="004E3C37">
      <w:rPr>
        <w:rFonts w:ascii="Aptos" w:hAnsi="Aptos"/>
        <w:noProof/>
        <w:color w:val="15585B"/>
      </w:rPr>
      <mc:AlternateContent>
        <mc:Choice Requires="wps">
          <w:drawing>
            <wp:anchor distT="0" distB="0" distL="114300" distR="114300" simplePos="0" relativeHeight="251663360" behindDoc="0" locked="0" layoutInCell="1" allowOverlap="1" wp14:anchorId="0C7E4D44" wp14:editId="6F99F7E1">
              <wp:simplePos x="0" y="0"/>
              <wp:positionH relativeFrom="column">
                <wp:posOffset>-1197610</wp:posOffset>
              </wp:positionH>
              <wp:positionV relativeFrom="paragraph">
                <wp:posOffset>514985</wp:posOffset>
              </wp:positionV>
              <wp:extent cx="7910668" cy="175193"/>
              <wp:effectExtent l="50800" t="25400" r="52705" b="66675"/>
              <wp:wrapNone/>
              <wp:docPr id="1466100335" name="Rectangle 4"/>
              <wp:cNvGraphicFramePr/>
              <a:graphic xmlns:a="http://schemas.openxmlformats.org/drawingml/2006/main">
                <a:graphicData uri="http://schemas.microsoft.com/office/word/2010/wordprocessingShape">
                  <wps:wsp>
                    <wps:cNvSpPr/>
                    <wps:spPr>
                      <a:xfrm>
                        <a:off x="0" y="0"/>
                        <a:ext cx="7910668" cy="175193"/>
                      </a:xfrm>
                      <a:prstGeom prst="rect">
                        <a:avLst/>
                      </a:prstGeom>
                      <a:solidFill>
                        <a:srgbClr val="15585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5DF15" id="Rectangle 4" o:spid="_x0000_s1026" style="position:absolute;margin-left:-94.3pt;margin-top:40.55pt;width:622.9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" fillcolor="#15585b" stroked="f">
              <v:shadow on="t" color="black" opacity="22937f" origin=",.5" offset="0,.63889mm"/>
            </v:rect>
          </w:pict>
        </mc:Fallback>
      </mc:AlternateContent>
    </w:r>
    <w:r w:rsidR="00132E67" w:rsidRPr="00D86D77">
      <w:rPr>
        <w:rFonts w:ascii="Aptos" w:hAnsi="Aptos"/>
        <w:color w:val="15585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590B1" w14:textId="77777777" w:rsidR="002043A7" w:rsidRDefault="00000000">
    <w:pPr>
      <w:jc w:val="right"/>
    </w:pPr>
    <w:r>
      <w:fldChar w:fldCharType="begin"/>
    </w:r>
    <w:r>
      <w:instrText>PAGE</w:instrText>
    </w:r>
    <w:r>
      <w:fldChar w:fldCharType="separate"/>
    </w:r>
    <w:r w:rsidR="00132E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78974" w14:textId="77777777" w:rsidR="0080561F" w:rsidRDefault="0080561F">
      <w:r>
        <w:separator/>
      </w:r>
    </w:p>
  </w:footnote>
  <w:footnote w:type="continuationSeparator" w:id="0">
    <w:p w14:paraId="2B3A0623" w14:textId="77777777" w:rsidR="0080561F" w:rsidRDefault="0080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50FF" w14:textId="30B038B3" w:rsidR="002043A7" w:rsidRDefault="00390E90">
    <w:r>
      <w:rPr>
        <w:noProof/>
      </w:rPr>
      <mc:AlternateContent>
        <mc:Choice Requires="wps">
          <w:drawing>
            <wp:anchor distT="0" distB="0" distL="114300" distR="114300" simplePos="0" relativeHeight="251661312" behindDoc="0" locked="0" layoutInCell="1" allowOverlap="1" wp14:anchorId="3B9A6538" wp14:editId="033E080F">
              <wp:simplePos x="0" y="0"/>
              <wp:positionH relativeFrom="column">
                <wp:posOffset>4498340</wp:posOffset>
              </wp:positionH>
              <wp:positionV relativeFrom="paragraph">
                <wp:posOffset>-88265</wp:posOffset>
              </wp:positionV>
              <wp:extent cx="1360805" cy="322580"/>
              <wp:effectExtent l="0" t="0" r="0" b="0"/>
              <wp:wrapNone/>
              <wp:docPr id="174835115" name="Text Box 1"/>
              <wp:cNvGraphicFramePr/>
              <a:graphic xmlns:a="http://schemas.openxmlformats.org/drawingml/2006/main">
                <a:graphicData uri="http://schemas.microsoft.com/office/word/2010/wordprocessingShape">
                  <wps:wsp>
                    <wps:cNvSpPr txBox="1"/>
                    <wps:spPr>
                      <a:xfrm>
                        <a:off x="0" y="0"/>
                        <a:ext cx="1360805" cy="322580"/>
                      </a:xfrm>
                      <a:prstGeom prst="rect">
                        <a:avLst/>
                      </a:prstGeom>
                      <a:solidFill>
                        <a:schemeClr val="lt1"/>
                      </a:solidFill>
                      <a:ln w="6350">
                        <a:noFill/>
                      </a:ln>
                    </wps:spPr>
                    <wps:txbx>
                      <w:txbxContent>
                        <w:p w14:paraId="1EBCD1F5" w14:textId="6F07B560" w:rsidR="00132E67" w:rsidRDefault="00132E67" w:rsidP="00132E67">
                          <w:r>
                            <w:rPr>
                              <w:rFonts w:ascii="Montserrat" w:eastAsia="Montserrat" w:hAnsi="Montserrat" w:cs="Montserrat"/>
                              <w:b/>
                              <w:noProof/>
                              <w:sz w:val="28"/>
                              <w:szCs w:val="28"/>
                            </w:rPr>
                            <w:drawing>
                              <wp:inline distT="19050" distB="19050" distL="19050" distR="19050" wp14:anchorId="647019AB" wp14:editId="3B95B0C1">
                                <wp:extent cx="1162050" cy="190500"/>
                                <wp:effectExtent l="0" t="0" r="0" b="0"/>
                                <wp:docPr id="1036877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33333"/>
                                        <a:stretch>
                                          <a:fillRect/>
                                        </a:stretch>
                                      </pic:blipFill>
                                      <pic:spPr>
                                        <a:xfrm>
                                          <a:off x="0" y="0"/>
                                          <a:ext cx="1162050" cy="19050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A6538" id="_x0000_t202" coordsize="21600,21600" o:spt="202" path="m,l,21600r21600,l21600,xe">
              <v:stroke joinstyle="miter"/>
              <v:path gradientshapeok="t" o:connecttype="rect"/>
            </v:shapetype>
            <v:shape id="Text Box 1" o:spid="_x0000_s1027" type="#_x0000_t202" style="position:absolute;margin-left:354.2pt;margin-top:-6.95pt;width:107.1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" fillcolor="white [3201]" stroked="f" strokeweight=".5pt">
              <v:textbox>
                <w:txbxContent>
                  <w:p w14:paraId="1EBCD1F5" w14:textId="6F07B560" w:rsidR="00132E67" w:rsidRDefault="00132E67" w:rsidP="00132E67">
                    <w:r>
                      <w:rPr>
                        <w:rFonts w:ascii="Montserrat" w:eastAsia="Montserrat" w:hAnsi="Montserrat" w:cs="Montserrat"/>
                        <w:b/>
                        <w:noProof/>
                        <w:sz w:val="28"/>
                        <w:szCs w:val="28"/>
                      </w:rPr>
                      <w:drawing>
                        <wp:inline distT="19050" distB="19050" distL="19050" distR="19050" wp14:anchorId="647019AB" wp14:editId="3B95B0C1">
                          <wp:extent cx="1162050" cy="190500"/>
                          <wp:effectExtent l="0" t="0" r="0" b="0"/>
                          <wp:docPr id="1036877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33333"/>
                                  <a:stretch>
                                    <a:fillRect/>
                                  </a:stretch>
                                </pic:blipFill>
                                <pic:spPr>
                                  <a:xfrm>
                                    <a:off x="0" y="0"/>
                                    <a:ext cx="1162050" cy="190500"/>
                                  </a:xfrm>
                                  <a:prstGeom prst="rect">
                                    <a:avLst/>
                                  </a:prstGeom>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9708473" wp14:editId="08881480">
              <wp:simplePos x="0" y="0"/>
              <wp:positionH relativeFrom="column">
                <wp:posOffset>-421005</wp:posOffset>
              </wp:positionH>
              <wp:positionV relativeFrom="paragraph">
                <wp:posOffset>-162560</wp:posOffset>
              </wp:positionV>
              <wp:extent cx="2151380" cy="556260"/>
              <wp:effectExtent l="0" t="0" r="0" b="2540"/>
              <wp:wrapNone/>
              <wp:docPr id="20002355" name="Text Box 1"/>
              <wp:cNvGraphicFramePr/>
              <a:graphic xmlns:a="http://schemas.openxmlformats.org/drawingml/2006/main">
                <a:graphicData uri="http://schemas.microsoft.com/office/word/2010/wordprocessingShape">
                  <wps:wsp>
                    <wps:cNvSpPr txBox="1"/>
                    <wps:spPr>
                      <a:xfrm>
                        <a:off x="0" y="0"/>
                        <a:ext cx="2151380" cy="556260"/>
                      </a:xfrm>
                      <a:prstGeom prst="rect">
                        <a:avLst/>
                      </a:prstGeom>
                      <a:solidFill>
                        <a:schemeClr val="lt1"/>
                      </a:solidFill>
                      <a:ln w="6350">
                        <a:noFill/>
                      </a:ln>
                    </wps:spPr>
                    <wps:txbx>
                      <w:txbxContent>
                        <w:p w14:paraId="76D1A96F" w14:textId="2BC99045" w:rsidR="00132E67" w:rsidRDefault="00132E67">
                          <w:r>
                            <w:rPr>
                              <w:noProof/>
                            </w:rPr>
                            <w:drawing>
                              <wp:inline distT="114300" distB="114300" distL="114300" distR="114300" wp14:anchorId="6EB07A02" wp14:editId="5C0F6FA0">
                                <wp:extent cx="1645458" cy="378135"/>
                                <wp:effectExtent l="0" t="0" r="0" b="3175"/>
                                <wp:docPr id="513124833" name="image3.jpg"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63812095" name="image3.jpg" descr="A blue and green text&#10;&#10;Description automatically generated"/>
                                        <pic:cNvPicPr preferRelativeResize="0"/>
                                      </pic:nvPicPr>
                                      <pic:blipFill>
                                        <a:blip r:embed="rId2"/>
                                        <a:srcRect/>
                                        <a:stretch>
                                          <a:fillRect/>
                                        </a:stretch>
                                      </pic:blipFill>
                                      <pic:spPr>
                                        <a:xfrm>
                                          <a:off x="0" y="0"/>
                                          <a:ext cx="1685477" cy="38733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08473" id="_x0000_s1028" type="#_x0000_t202" style="position:absolute;margin-left:-33.15pt;margin-top:-12.8pt;width:169.4pt;height:4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xMLwIAAFs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" fillcolor="white [3201]" stroked="f" strokeweight=".5pt">
              <v:textbox>
                <w:txbxContent>
                  <w:p w14:paraId="76D1A96F" w14:textId="2BC99045" w:rsidR="00132E67" w:rsidRDefault="00132E67">
                    <w:r>
                      <w:rPr>
                        <w:noProof/>
                      </w:rPr>
                      <w:drawing>
                        <wp:inline distT="114300" distB="114300" distL="114300" distR="114300" wp14:anchorId="6EB07A02" wp14:editId="5C0F6FA0">
                          <wp:extent cx="1645458" cy="378135"/>
                          <wp:effectExtent l="0" t="0" r="0" b="3175"/>
                          <wp:docPr id="513124833" name="image3.jpg"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63812095" name="image3.jpg" descr="A blue and green text&#10;&#10;Description automatically generated"/>
                                  <pic:cNvPicPr preferRelativeResize="0"/>
                                </pic:nvPicPr>
                                <pic:blipFill>
                                  <a:blip r:embed="rId2"/>
                                  <a:srcRect/>
                                  <a:stretch>
                                    <a:fillRect/>
                                  </a:stretch>
                                </pic:blipFill>
                                <pic:spPr>
                                  <a:xfrm>
                                    <a:off x="0" y="0"/>
                                    <a:ext cx="1685477" cy="387332"/>
                                  </a:xfrm>
                                  <a:prstGeom prst="rect">
                                    <a:avLst/>
                                  </a:prstGeom>
                                  <a:ln/>
                                </pic:spPr>
                              </pic:pic>
                            </a:graphicData>
                          </a:graphic>
                        </wp:inline>
                      </w:drawing>
                    </w:r>
                  </w:p>
                </w:txbxContent>
              </v:textbox>
            </v:shape>
          </w:pict>
        </mc:Fallback>
      </mc:AlternateContent>
    </w:r>
    <w:r w:rsidR="00132E67">
      <w:tab/>
    </w:r>
    <w:r w:rsidR="00132E67">
      <w:tab/>
    </w:r>
    <w:r w:rsidR="00132E67">
      <w:tab/>
    </w:r>
    <w:r w:rsidR="00132E67">
      <w:tab/>
    </w:r>
    <w:r w:rsidR="00132E67">
      <w:tab/>
    </w:r>
    <w:r w:rsidR="00132E67">
      <w:tab/>
    </w:r>
    <w:r w:rsidR="00132E6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516A" w14:textId="77777777" w:rsidR="00390E90" w:rsidRDefault="00390E90" w:rsidP="00390E90">
    <w:r>
      <w:rPr>
        <w:noProof/>
      </w:rPr>
      <mc:AlternateContent>
        <mc:Choice Requires="wps">
          <w:drawing>
            <wp:anchor distT="0" distB="0" distL="114300" distR="114300" simplePos="0" relativeHeight="251666432" behindDoc="0" locked="0" layoutInCell="1" allowOverlap="1" wp14:anchorId="294A1977" wp14:editId="1ABFA86C">
              <wp:simplePos x="0" y="0"/>
              <wp:positionH relativeFrom="column">
                <wp:posOffset>4498340</wp:posOffset>
              </wp:positionH>
              <wp:positionV relativeFrom="paragraph">
                <wp:posOffset>-88265</wp:posOffset>
              </wp:positionV>
              <wp:extent cx="1360805" cy="322580"/>
              <wp:effectExtent l="0" t="0" r="0" b="0"/>
              <wp:wrapNone/>
              <wp:docPr id="619861487" name="Text Box 1"/>
              <wp:cNvGraphicFramePr/>
              <a:graphic xmlns:a="http://schemas.openxmlformats.org/drawingml/2006/main">
                <a:graphicData uri="http://schemas.microsoft.com/office/word/2010/wordprocessingShape">
                  <wps:wsp>
                    <wps:cNvSpPr txBox="1"/>
                    <wps:spPr>
                      <a:xfrm>
                        <a:off x="0" y="0"/>
                        <a:ext cx="1360805" cy="322580"/>
                      </a:xfrm>
                      <a:prstGeom prst="rect">
                        <a:avLst/>
                      </a:prstGeom>
                      <a:solidFill>
                        <a:schemeClr val="lt1"/>
                      </a:solidFill>
                      <a:ln w="6350">
                        <a:noFill/>
                      </a:ln>
                    </wps:spPr>
                    <wps:txbx>
                      <w:txbxContent>
                        <w:p w14:paraId="7BC60F21" w14:textId="77777777" w:rsidR="00390E90" w:rsidRDefault="00390E90" w:rsidP="00390E90">
                          <w:r>
                            <w:rPr>
                              <w:rFonts w:ascii="Montserrat" w:eastAsia="Montserrat" w:hAnsi="Montserrat" w:cs="Montserrat"/>
                              <w:b/>
                              <w:noProof/>
                              <w:sz w:val="28"/>
                              <w:szCs w:val="28"/>
                            </w:rPr>
                            <w:drawing>
                              <wp:inline distT="19050" distB="19050" distL="19050" distR="19050" wp14:anchorId="346D0B4A" wp14:editId="5656DC64">
                                <wp:extent cx="1162050" cy="190500"/>
                                <wp:effectExtent l="0" t="0" r="0" b="0"/>
                                <wp:docPr id="18436944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33333"/>
                                        <a:stretch>
                                          <a:fillRect/>
                                        </a:stretch>
                                      </pic:blipFill>
                                      <pic:spPr>
                                        <a:xfrm>
                                          <a:off x="0" y="0"/>
                                          <a:ext cx="1162050" cy="19050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A1977" id="_x0000_t202" coordsize="21600,21600" o:spt="202" path="m,l,21600r21600,l21600,xe">
              <v:stroke joinstyle="miter"/>
              <v:path gradientshapeok="t" o:connecttype="rect"/>
            </v:shapetype>
            <v:shape id="_x0000_s1030" type="#_x0000_t202" style="position:absolute;margin-left:354.2pt;margin-top:-6.95pt;width:107.15pt;height:2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Or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" fillcolor="white [3201]" stroked="f" strokeweight=".5pt">
              <v:textbox>
                <w:txbxContent>
                  <w:p w14:paraId="7BC60F21" w14:textId="77777777" w:rsidR="00390E90" w:rsidRDefault="00390E90" w:rsidP="00390E90">
                    <w:r>
                      <w:rPr>
                        <w:rFonts w:ascii="Montserrat" w:eastAsia="Montserrat" w:hAnsi="Montserrat" w:cs="Montserrat"/>
                        <w:b/>
                        <w:noProof/>
                        <w:sz w:val="28"/>
                        <w:szCs w:val="28"/>
                      </w:rPr>
                      <w:drawing>
                        <wp:inline distT="19050" distB="19050" distL="19050" distR="19050" wp14:anchorId="346D0B4A" wp14:editId="5656DC64">
                          <wp:extent cx="1162050" cy="190500"/>
                          <wp:effectExtent l="0" t="0" r="0" b="0"/>
                          <wp:docPr id="18436944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33333"/>
                                  <a:stretch>
                                    <a:fillRect/>
                                  </a:stretch>
                                </pic:blipFill>
                                <pic:spPr>
                                  <a:xfrm>
                                    <a:off x="0" y="0"/>
                                    <a:ext cx="1162050" cy="190500"/>
                                  </a:xfrm>
                                  <a:prstGeom prst="rect">
                                    <a:avLst/>
                                  </a:prstGeom>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5AD07EF" wp14:editId="1A16275B">
              <wp:simplePos x="0" y="0"/>
              <wp:positionH relativeFrom="column">
                <wp:posOffset>-421005</wp:posOffset>
              </wp:positionH>
              <wp:positionV relativeFrom="paragraph">
                <wp:posOffset>-162560</wp:posOffset>
              </wp:positionV>
              <wp:extent cx="2151380" cy="556260"/>
              <wp:effectExtent l="0" t="0" r="0" b="2540"/>
              <wp:wrapNone/>
              <wp:docPr id="579685896" name="Text Box 1"/>
              <wp:cNvGraphicFramePr/>
              <a:graphic xmlns:a="http://schemas.openxmlformats.org/drawingml/2006/main">
                <a:graphicData uri="http://schemas.microsoft.com/office/word/2010/wordprocessingShape">
                  <wps:wsp>
                    <wps:cNvSpPr txBox="1"/>
                    <wps:spPr>
                      <a:xfrm>
                        <a:off x="0" y="0"/>
                        <a:ext cx="2151380" cy="556260"/>
                      </a:xfrm>
                      <a:prstGeom prst="rect">
                        <a:avLst/>
                      </a:prstGeom>
                      <a:solidFill>
                        <a:schemeClr val="lt1"/>
                      </a:solidFill>
                      <a:ln w="6350">
                        <a:noFill/>
                      </a:ln>
                    </wps:spPr>
                    <wps:txbx>
                      <w:txbxContent>
                        <w:p w14:paraId="5D51BF3E" w14:textId="77777777" w:rsidR="00390E90" w:rsidRDefault="00390E90" w:rsidP="00390E90">
                          <w:r>
                            <w:rPr>
                              <w:noProof/>
                            </w:rPr>
                            <w:drawing>
                              <wp:inline distT="114300" distB="114300" distL="114300" distR="114300" wp14:anchorId="5FBA9DE6" wp14:editId="15486689">
                                <wp:extent cx="1645458" cy="378135"/>
                                <wp:effectExtent l="0" t="0" r="0" b="3175"/>
                                <wp:docPr id="1765043894" name="image3.jpg"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63812095" name="image3.jpg" descr="A blue and green text&#10;&#10;Description automatically generated"/>
                                        <pic:cNvPicPr preferRelativeResize="0"/>
                                      </pic:nvPicPr>
                                      <pic:blipFill>
                                        <a:blip r:embed="rId2"/>
                                        <a:srcRect/>
                                        <a:stretch>
                                          <a:fillRect/>
                                        </a:stretch>
                                      </pic:blipFill>
                                      <pic:spPr>
                                        <a:xfrm>
                                          <a:off x="0" y="0"/>
                                          <a:ext cx="1685477" cy="38733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D07EF" id="_x0000_s1031" type="#_x0000_t202" style="position:absolute;margin-left:-33.15pt;margin-top:-12.8pt;width:169.4pt;height:43.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96MQIAAFs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" fillcolor="white [3201]" stroked="f" strokeweight=".5pt">
              <v:textbox>
                <w:txbxContent>
                  <w:p w14:paraId="5D51BF3E" w14:textId="77777777" w:rsidR="00390E90" w:rsidRDefault="00390E90" w:rsidP="00390E90">
                    <w:r>
                      <w:rPr>
                        <w:noProof/>
                      </w:rPr>
                      <w:drawing>
                        <wp:inline distT="114300" distB="114300" distL="114300" distR="114300" wp14:anchorId="5FBA9DE6" wp14:editId="15486689">
                          <wp:extent cx="1645458" cy="378135"/>
                          <wp:effectExtent l="0" t="0" r="0" b="3175"/>
                          <wp:docPr id="1765043894" name="image3.jpg"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63812095" name="image3.jpg" descr="A blue and green text&#10;&#10;Description automatically generated"/>
                                  <pic:cNvPicPr preferRelativeResize="0"/>
                                </pic:nvPicPr>
                                <pic:blipFill>
                                  <a:blip r:embed="rId2"/>
                                  <a:srcRect/>
                                  <a:stretch>
                                    <a:fillRect/>
                                  </a:stretch>
                                </pic:blipFill>
                                <pic:spPr>
                                  <a:xfrm>
                                    <a:off x="0" y="0"/>
                                    <a:ext cx="1685477" cy="387332"/>
                                  </a:xfrm>
                                  <a:prstGeom prst="rect">
                                    <a:avLst/>
                                  </a:prstGeom>
                                  <a:ln/>
                                </pic:spPr>
                              </pic:pic>
                            </a:graphicData>
                          </a:graphic>
                        </wp:inline>
                      </w:drawing>
                    </w:r>
                  </w:p>
                </w:txbxContent>
              </v:textbox>
            </v:shape>
          </w:pict>
        </mc:Fallback>
      </mc:AlternateContent>
    </w:r>
    <w:r>
      <w:tab/>
    </w:r>
    <w:r>
      <w:tab/>
    </w:r>
    <w:r>
      <w:tab/>
    </w:r>
    <w:r>
      <w:tab/>
    </w:r>
    <w:r>
      <w:tab/>
    </w:r>
    <w:r>
      <w:tab/>
    </w:r>
    <w:r>
      <w:tab/>
    </w:r>
  </w:p>
  <w:p w14:paraId="5F0E95A7" w14:textId="77777777" w:rsidR="00390E90" w:rsidRDefault="00390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668"/>
    <w:multiLevelType w:val="multilevel"/>
    <w:tmpl w:val="DEC6D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562EB"/>
    <w:multiLevelType w:val="multilevel"/>
    <w:tmpl w:val="1F2EA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604F1F"/>
    <w:multiLevelType w:val="multilevel"/>
    <w:tmpl w:val="1F845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6F74AA"/>
    <w:multiLevelType w:val="multilevel"/>
    <w:tmpl w:val="3104B478"/>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EE78DB"/>
    <w:multiLevelType w:val="multilevel"/>
    <w:tmpl w:val="696A8CFA"/>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4A009A"/>
    <w:multiLevelType w:val="multilevel"/>
    <w:tmpl w:val="7264DC56"/>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E64968"/>
    <w:multiLevelType w:val="hybridMultilevel"/>
    <w:tmpl w:val="E2E029B6"/>
    <w:lvl w:ilvl="0" w:tplc="B808A4CC">
      <w:start w:val="1"/>
      <w:numFmt w:val="bullet"/>
      <w:lvlText w:val=""/>
      <w:lvlJc w:val="left"/>
      <w:pPr>
        <w:ind w:left="1080" w:hanging="360"/>
      </w:pPr>
      <w:rPr>
        <w:rFonts w:ascii="Symbol" w:hAnsi="Symbol" w:hint="default"/>
        <w:color w:val="3DB1A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8A4865"/>
    <w:multiLevelType w:val="multilevel"/>
    <w:tmpl w:val="E946C34C"/>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14166A"/>
    <w:multiLevelType w:val="multilevel"/>
    <w:tmpl w:val="0CCAE79A"/>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FA06DE"/>
    <w:multiLevelType w:val="multilevel"/>
    <w:tmpl w:val="ACC21E5A"/>
    <w:lvl w:ilvl="0">
      <w:start w:val="1"/>
      <w:numFmt w:val="bullet"/>
      <w:lvlText w:val=""/>
      <w:lvlJc w:val="left"/>
      <w:pPr>
        <w:ind w:left="720" w:hanging="360"/>
      </w:pPr>
      <w:rPr>
        <w:rFonts w:ascii="Symbol" w:hAnsi="Symbol" w:hint="default"/>
        <w:color w:val="008E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6173B1"/>
    <w:multiLevelType w:val="multilevel"/>
    <w:tmpl w:val="3FD659AE"/>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50FBD"/>
    <w:multiLevelType w:val="multilevel"/>
    <w:tmpl w:val="ED0CA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0F6D39"/>
    <w:multiLevelType w:val="multilevel"/>
    <w:tmpl w:val="D21E7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220035"/>
    <w:multiLevelType w:val="multilevel"/>
    <w:tmpl w:val="4DE4A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7F59C4"/>
    <w:multiLevelType w:val="multilevel"/>
    <w:tmpl w:val="DF9E5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BF64FA"/>
    <w:multiLevelType w:val="multilevel"/>
    <w:tmpl w:val="221AC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7E1AEE"/>
    <w:multiLevelType w:val="multilevel"/>
    <w:tmpl w:val="B1E87FE6"/>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460CDA"/>
    <w:multiLevelType w:val="multilevel"/>
    <w:tmpl w:val="30E89C04"/>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2A537A"/>
    <w:multiLevelType w:val="multilevel"/>
    <w:tmpl w:val="10CE1A52"/>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CB7B07"/>
    <w:multiLevelType w:val="multilevel"/>
    <w:tmpl w:val="2EAC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626DD5"/>
    <w:multiLevelType w:val="multilevel"/>
    <w:tmpl w:val="8C16A924"/>
    <w:lvl w:ilvl="0">
      <w:start w:val="1"/>
      <w:numFmt w:val="bullet"/>
      <w:lvlText w:val="●"/>
      <w:lvlJc w:val="left"/>
      <w:pPr>
        <w:ind w:left="720" w:hanging="360"/>
      </w:pPr>
      <w:rPr>
        <w:rFonts w:ascii="Arial" w:eastAsia="Arial" w:hAnsi="Arial" w:cs="Arial"/>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4C4D2A"/>
    <w:multiLevelType w:val="multilevel"/>
    <w:tmpl w:val="DF22DBCE"/>
    <w:lvl w:ilvl="0">
      <w:start w:val="1"/>
      <w:numFmt w:val="bullet"/>
      <w:lvlText w:val=""/>
      <w:lvlJc w:val="left"/>
      <w:pPr>
        <w:ind w:left="720" w:hanging="360"/>
      </w:pPr>
      <w:rPr>
        <w:rFonts w:ascii="Symbol" w:hAnsi="Symbol" w:hint="default"/>
        <w:color w:val="008E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3F28DC"/>
    <w:multiLevelType w:val="multilevel"/>
    <w:tmpl w:val="8E70D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FB1F9C"/>
    <w:multiLevelType w:val="multilevel"/>
    <w:tmpl w:val="D2FA5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123ACD"/>
    <w:multiLevelType w:val="multilevel"/>
    <w:tmpl w:val="34BA2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40D68C4"/>
    <w:multiLevelType w:val="hybridMultilevel"/>
    <w:tmpl w:val="EBDE37CC"/>
    <w:lvl w:ilvl="0" w:tplc="B808A4CC">
      <w:start w:val="1"/>
      <w:numFmt w:val="bullet"/>
      <w:lvlText w:val=""/>
      <w:lvlJc w:val="left"/>
      <w:pPr>
        <w:ind w:left="720" w:hanging="360"/>
      </w:pPr>
      <w:rPr>
        <w:rFonts w:ascii="Symbol" w:hAnsi="Symbol" w:hint="default"/>
        <w:color w:val="3DB1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3D1D82"/>
    <w:multiLevelType w:val="multilevel"/>
    <w:tmpl w:val="2862BDEE"/>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731E07"/>
    <w:multiLevelType w:val="multilevel"/>
    <w:tmpl w:val="0204C2C2"/>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A77864"/>
    <w:multiLevelType w:val="multilevel"/>
    <w:tmpl w:val="ED0A2620"/>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586F27"/>
    <w:multiLevelType w:val="multilevel"/>
    <w:tmpl w:val="0A00EE6C"/>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F11BF8"/>
    <w:multiLevelType w:val="multilevel"/>
    <w:tmpl w:val="990AB870"/>
    <w:lvl w:ilvl="0">
      <w:start w:val="1"/>
      <w:numFmt w:val="bullet"/>
      <w:lvlText w:val=""/>
      <w:lvlJc w:val="left"/>
      <w:pPr>
        <w:ind w:left="72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EB6D53"/>
    <w:multiLevelType w:val="multilevel"/>
    <w:tmpl w:val="A21C9BEA"/>
    <w:lvl w:ilvl="0">
      <w:start w:val="1"/>
      <w:numFmt w:val="bullet"/>
      <w:lvlText w:val=""/>
      <w:lvlJc w:val="left"/>
      <w:pPr>
        <w:ind w:left="1080" w:hanging="360"/>
      </w:pPr>
      <w:rPr>
        <w:rFonts w:ascii="Symbol" w:hAnsi="Symbol" w:hint="default"/>
        <w:color w:val="3DB1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6485501">
    <w:abstractNumId w:val="19"/>
  </w:num>
  <w:num w:numId="2" w16cid:durableId="1521970345">
    <w:abstractNumId w:val="14"/>
  </w:num>
  <w:num w:numId="3" w16cid:durableId="1262302192">
    <w:abstractNumId w:val="13"/>
  </w:num>
  <w:num w:numId="4" w16cid:durableId="350763554">
    <w:abstractNumId w:val="4"/>
  </w:num>
  <w:num w:numId="5" w16cid:durableId="314727177">
    <w:abstractNumId w:val="1"/>
  </w:num>
  <w:num w:numId="6" w16cid:durableId="248924247">
    <w:abstractNumId w:val="0"/>
  </w:num>
  <w:num w:numId="7" w16cid:durableId="986519409">
    <w:abstractNumId w:val="11"/>
  </w:num>
  <w:num w:numId="8" w16cid:durableId="52312395">
    <w:abstractNumId w:val="23"/>
  </w:num>
  <w:num w:numId="9" w16cid:durableId="1333678778">
    <w:abstractNumId w:val="2"/>
  </w:num>
  <w:num w:numId="10" w16cid:durableId="1437868196">
    <w:abstractNumId w:val="12"/>
  </w:num>
  <w:num w:numId="11" w16cid:durableId="395250231">
    <w:abstractNumId w:val="24"/>
  </w:num>
  <w:num w:numId="12" w16cid:durableId="1827815617">
    <w:abstractNumId w:val="20"/>
  </w:num>
  <w:num w:numId="13" w16cid:durableId="620769491">
    <w:abstractNumId w:val="15"/>
  </w:num>
  <w:num w:numId="14" w16cid:durableId="901906848">
    <w:abstractNumId w:val="5"/>
  </w:num>
  <w:num w:numId="15" w16cid:durableId="1394887409">
    <w:abstractNumId w:val="10"/>
  </w:num>
  <w:num w:numId="16" w16cid:durableId="343482187">
    <w:abstractNumId w:val="8"/>
  </w:num>
  <w:num w:numId="17" w16cid:durableId="1495995954">
    <w:abstractNumId w:val="22"/>
  </w:num>
  <w:num w:numId="18" w16cid:durableId="811215970">
    <w:abstractNumId w:val="9"/>
  </w:num>
  <w:num w:numId="19" w16cid:durableId="172575040">
    <w:abstractNumId w:val="21"/>
  </w:num>
  <w:num w:numId="20" w16cid:durableId="186259610">
    <w:abstractNumId w:val="29"/>
  </w:num>
  <w:num w:numId="21" w16cid:durableId="1977445801">
    <w:abstractNumId w:val="6"/>
  </w:num>
  <w:num w:numId="22" w16cid:durableId="1281255592">
    <w:abstractNumId w:val="31"/>
  </w:num>
  <w:num w:numId="23" w16cid:durableId="245379921">
    <w:abstractNumId w:val="7"/>
  </w:num>
  <w:num w:numId="24" w16cid:durableId="652568135">
    <w:abstractNumId w:val="27"/>
  </w:num>
  <w:num w:numId="25" w16cid:durableId="1565799859">
    <w:abstractNumId w:val="16"/>
  </w:num>
  <w:num w:numId="26" w16cid:durableId="2143882501">
    <w:abstractNumId w:val="3"/>
  </w:num>
  <w:num w:numId="27" w16cid:durableId="1462575762">
    <w:abstractNumId w:val="28"/>
  </w:num>
  <w:num w:numId="28" w16cid:durableId="1174416769">
    <w:abstractNumId w:val="25"/>
  </w:num>
  <w:num w:numId="29" w16cid:durableId="1083719644">
    <w:abstractNumId w:val="17"/>
  </w:num>
  <w:num w:numId="30" w16cid:durableId="961379201">
    <w:abstractNumId w:val="30"/>
  </w:num>
  <w:num w:numId="31" w16cid:durableId="1102578077">
    <w:abstractNumId w:val="26"/>
  </w:num>
  <w:num w:numId="32" w16cid:durableId="1062872362">
    <w:abstractNumId w:val="18"/>
  </w:num>
  <w:num w:numId="33" w16cid:durableId="407119918">
    <w:abstractNumId w:val="6"/>
    <w:lvlOverride w:ilvl="0"/>
    <w:lvlOverride w:ilvl="1"/>
    <w:lvlOverride w:ilvl="2"/>
    <w:lvlOverride w:ilvl="3"/>
    <w:lvlOverride w:ilvl="4"/>
    <w:lvlOverride w:ilvl="5"/>
    <w:lvlOverride w:ilvl="6"/>
    <w:lvlOverride w:ilvl="7"/>
    <w:lvlOverride w:ilvl="8"/>
  </w:num>
  <w:num w:numId="34" w16cid:durableId="780760720">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3A7"/>
    <w:rsid w:val="000E3F01"/>
    <w:rsid w:val="000F120C"/>
    <w:rsid w:val="00120434"/>
    <w:rsid w:val="00132E67"/>
    <w:rsid w:val="001B082E"/>
    <w:rsid w:val="001B2DC3"/>
    <w:rsid w:val="002043A7"/>
    <w:rsid w:val="00390E90"/>
    <w:rsid w:val="004E3C37"/>
    <w:rsid w:val="00556F29"/>
    <w:rsid w:val="005E59C8"/>
    <w:rsid w:val="007421DB"/>
    <w:rsid w:val="007D3F9F"/>
    <w:rsid w:val="00805179"/>
    <w:rsid w:val="0080561F"/>
    <w:rsid w:val="00972F7F"/>
    <w:rsid w:val="009C4EFD"/>
    <w:rsid w:val="00AF2C70"/>
    <w:rsid w:val="00C635DD"/>
    <w:rsid w:val="00D86D77"/>
    <w:rsid w:val="00E9078F"/>
    <w:rsid w:val="00E97D97"/>
    <w:rsid w:val="00F8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FF6B7"/>
  <w15:docId w15:val="{A32785D4-BCB8-6842-81D1-4653A4A0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333333"/>
        <w:lang w:val="en" w:eastAsia="en-US" w:bidi="ar-SA"/>
      </w:rPr>
    </w:rPrDefault>
    <w:pPrDefault>
      <w:pPr>
        <w:shd w:val="clear" w:color="auto" w:fill="FFFFFF"/>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20"/>
      <w:outlineLvl w:val="1"/>
    </w:pPr>
    <w:rPr>
      <w:b/>
      <w:sz w:val="28"/>
      <w:szCs w:val="28"/>
    </w:rPr>
  </w:style>
  <w:style w:type="paragraph" w:styleId="Heading3">
    <w:name w:val="heading 3"/>
    <w:basedOn w:val="Normal"/>
    <w:next w:val="Normal"/>
    <w:uiPriority w:val="9"/>
    <w:unhideWhenUsed/>
    <w:qFormat/>
    <w:pPr>
      <w:keepNext/>
      <w:keepLines/>
      <w:spacing w:after="80"/>
      <w:outlineLvl w:val="2"/>
    </w:pPr>
    <w:rPr>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32E67"/>
    <w:pPr>
      <w:tabs>
        <w:tab w:val="center" w:pos="4680"/>
        <w:tab w:val="right" w:pos="9360"/>
      </w:tabs>
    </w:pPr>
  </w:style>
  <w:style w:type="character" w:customStyle="1" w:styleId="HeaderChar">
    <w:name w:val="Header Char"/>
    <w:basedOn w:val="DefaultParagraphFont"/>
    <w:link w:val="Header"/>
    <w:uiPriority w:val="99"/>
    <w:rsid w:val="00132E67"/>
    <w:rPr>
      <w:shd w:val="clear" w:color="auto" w:fill="FFFFFF"/>
    </w:rPr>
  </w:style>
  <w:style w:type="paragraph" w:styleId="Footer">
    <w:name w:val="footer"/>
    <w:basedOn w:val="Normal"/>
    <w:link w:val="FooterChar"/>
    <w:uiPriority w:val="99"/>
    <w:unhideWhenUsed/>
    <w:rsid w:val="00132E67"/>
    <w:pPr>
      <w:tabs>
        <w:tab w:val="center" w:pos="4680"/>
        <w:tab w:val="right" w:pos="9360"/>
      </w:tabs>
    </w:pPr>
  </w:style>
  <w:style w:type="character" w:customStyle="1" w:styleId="FooterChar">
    <w:name w:val="Footer Char"/>
    <w:basedOn w:val="DefaultParagraphFont"/>
    <w:link w:val="Footer"/>
    <w:uiPriority w:val="99"/>
    <w:rsid w:val="00132E67"/>
    <w:rPr>
      <w:shd w:val="clear" w:color="auto" w:fill="FFFFFF"/>
    </w:rPr>
  </w:style>
  <w:style w:type="paragraph" w:styleId="ListParagraph">
    <w:name w:val="List Paragraph"/>
    <w:basedOn w:val="Normal"/>
    <w:uiPriority w:val="34"/>
    <w:qFormat/>
    <w:rsid w:val="009C4EFD"/>
    <w:pPr>
      <w:ind w:left="720"/>
      <w:contextualSpacing/>
    </w:pPr>
  </w:style>
  <w:style w:type="character" w:styleId="PageNumber">
    <w:name w:val="page number"/>
    <w:basedOn w:val="DefaultParagraphFont"/>
    <w:uiPriority w:val="99"/>
    <w:semiHidden/>
    <w:unhideWhenUsed/>
    <w:rsid w:val="000F120C"/>
  </w:style>
  <w:style w:type="character" w:styleId="Hyperlink">
    <w:name w:val="Hyperlink"/>
    <w:basedOn w:val="DefaultParagraphFont"/>
    <w:uiPriority w:val="99"/>
    <w:unhideWhenUsed/>
    <w:rsid w:val="00390E90"/>
    <w:rPr>
      <w:color w:val="0000FF" w:themeColor="hyperlink"/>
      <w:u w:val="single"/>
    </w:rPr>
  </w:style>
  <w:style w:type="character" w:styleId="UnresolvedMention">
    <w:name w:val="Unresolved Mention"/>
    <w:basedOn w:val="DefaultParagraphFont"/>
    <w:uiPriority w:val="99"/>
    <w:semiHidden/>
    <w:unhideWhenUsed/>
    <w:rsid w:val="00390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604156">
      <w:bodyDiv w:val="1"/>
      <w:marLeft w:val="0"/>
      <w:marRight w:val="0"/>
      <w:marTop w:val="0"/>
      <w:marBottom w:val="0"/>
      <w:divBdr>
        <w:top w:val="none" w:sz="0" w:space="0" w:color="auto"/>
        <w:left w:val="none" w:sz="0" w:space="0" w:color="auto"/>
        <w:bottom w:val="none" w:sz="0" w:space="0" w:color="auto"/>
        <w:right w:val="none" w:sz="0" w:space="0" w:color="auto"/>
      </w:divBdr>
    </w:div>
    <w:div w:id="1801997779">
      <w:bodyDiv w:val="1"/>
      <w:marLeft w:val="0"/>
      <w:marRight w:val="0"/>
      <w:marTop w:val="0"/>
      <w:marBottom w:val="0"/>
      <w:divBdr>
        <w:top w:val="none" w:sz="0" w:space="0" w:color="auto"/>
        <w:left w:val="none" w:sz="0" w:space="0" w:color="auto"/>
        <w:bottom w:val="none" w:sz="0" w:space="0" w:color="auto"/>
        <w:right w:val="none" w:sz="0" w:space="0" w:color="auto"/>
      </w:divBdr>
    </w:div>
    <w:div w:id="1855653555">
      <w:bodyDiv w:val="1"/>
      <w:marLeft w:val="0"/>
      <w:marRight w:val="0"/>
      <w:marTop w:val="0"/>
      <w:marBottom w:val="0"/>
      <w:divBdr>
        <w:top w:val="none" w:sz="0" w:space="0" w:color="auto"/>
        <w:left w:val="none" w:sz="0" w:space="0" w:color="auto"/>
        <w:bottom w:val="none" w:sz="0" w:space="0" w:color="auto"/>
        <w:right w:val="none" w:sz="0" w:space="0" w:color="auto"/>
      </w:divBdr>
    </w:div>
    <w:div w:id="2000690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s://www.usatoday.com/story/life/health-wellness/2022/05/07/covid-19-pandemic-parents-burnout/9688676002/" TargetMode="External"/><Relationship Id="rId3" Type="http://schemas.openxmlformats.org/officeDocument/2006/relationships/styles" Target="styles.xml"/><Relationship Id="rId21" Type="http://schemas.openxmlformats.org/officeDocument/2006/relationships/hyperlink" Target="https://www.americanbar.org/groups/journal/articles/2022/surveyed-lawyers-report-they-experience-burnout-in-their-jobs-mo/"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washingtonpost.com/lifestyle/wellness/burnout-prevent-recover-work-advice/2021/06/14/d897dc1a-cd4c-11eb-8014-2f3926ca24d9_story.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ytimes.com/2021/04/30/well/workplace-burnout-advice.html" TargetMode="External"/><Relationship Id="rId20" Type="http://schemas.openxmlformats.org/officeDocument/2006/relationships/hyperlink" Target="https://www.apa.org/monitor/2022/01/special-burnout-str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ple.news/A2TYQObnWTe2hAWYgjQuZNw" TargetMode="External"/><Relationship Id="rId23" Type="http://schemas.openxmlformats.org/officeDocument/2006/relationships/hyperlink" Target="https://scholar.google.com.au/scholar?as_ylo=2022&amp;q=articles+on+burnout+syndrome&amp;hl=en&amp;as_sdt=0,5&amp;as_vis=" TargetMode="External"/><Relationship Id="rId10" Type="http://schemas.openxmlformats.org/officeDocument/2006/relationships/footer" Target="footer1.xml"/><Relationship Id="rId19" Type="http://schemas.openxmlformats.org/officeDocument/2006/relationships/hyperlink" Target="https://www.cnbc.com/2021/09/23/the-future-of-work-is-here-employee-burnout-needs-to-go.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u.reachout.com/articles/6-steps-to-help-you-tackle-difficult-conversations" TargetMode="External"/><Relationship Id="rId22" Type="http://schemas.openxmlformats.org/officeDocument/2006/relationships/hyperlink" Target="https://news.bloomberglaw.com/business-and-practice/analysis-attorney-well-being-declines-with-burnout-on-the-ri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dazychain.com" TargetMode="External"/><Relationship Id="rId1" Type="http://schemas.openxmlformats.org/officeDocument/2006/relationships/hyperlink" Target="http://www.dazychai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A7687-43EA-46EA-A682-3C5896146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Wong</dc:creator>
  <cp:lastModifiedBy>Natalie Wong</cp:lastModifiedBy>
  <cp:revision>2</cp:revision>
  <dcterms:created xsi:type="dcterms:W3CDTF">2025-04-09T05:10:00Z</dcterms:created>
  <dcterms:modified xsi:type="dcterms:W3CDTF">2025-04-09T05:10:00Z</dcterms:modified>
</cp:coreProperties>
</file>